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A9E34" w14:textId="77777777" w:rsidR="005C794B" w:rsidRPr="00F93725" w:rsidRDefault="00777180" w:rsidP="005C794B">
      <w:pPr>
        <w:autoSpaceDE w:val="0"/>
        <w:autoSpaceDN w:val="0"/>
        <w:adjustRightInd w:val="0"/>
        <w:spacing w:after="60"/>
        <w:jc w:val="center"/>
        <w:rPr>
          <w:rFonts w:ascii="Tahoma" w:hAnsi="Tahoma" w:cs="Tahoma"/>
          <w:b/>
          <w:bCs/>
          <w:sz w:val="32"/>
          <w:szCs w:val="32"/>
        </w:rPr>
      </w:pPr>
      <w:r w:rsidRPr="00F93725">
        <w:rPr>
          <w:rFonts w:ascii="Tahoma" w:eastAsia="Times New Roman" w:hAnsi="Tahoma" w:cs="Tahoma"/>
          <w:sz w:val="32"/>
          <w:szCs w:val="32"/>
          <w:lang w:eastAsia="sk-SK"/>
        </w:rPr>
        <w:t xml:space="preserve">  </w:t>
      </w:r>
      <w:r w:rsidR="005C794B" w:rsidRPr="00F93725">
        <w:rPr>
          <w:rFonts w:ascii="Tahoma" w:hAnsi="Tahoma" w:cs="Tahoma"/>
          <w:b/>
          <w:bCs/>
          <w:sz w:val="32"/>
          <w:szCs w:val="32"/>
        </w:rPr>
        <w:t>Zápis z prieskumu trhu</w:t>
      </w:r>
    </w:p>
    <w:p w14:paraId="08740257" w14:textId="77777777" w:rsidR="00660002" w:rsidRPr="00F93725" w:rsidRDefault="00660002" w:rsidP="009E4005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sk-SK"/>
        </w:rPr>
      </w:pPr>
    </w:p>
    <w:p w14:paraId="658A8817" w14:textId="59AFB546" w:rsidR="00E41650" w:rsidRDefault="00E403D7" w:rsidP="00E41650">
      <w:pPr>
        <w:spacing w:after="0" w:line="240" w:lineRule="auto"/>
        <w:ind w:left="360"/>
        <w:contextualSpacing/>
        <w:jc w:val="center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E403D7">
        <w:rPr>
          <w:rFonts w:ascii="Tahoma" w:eastAsia="Times New Roman" w:hAnsi="Tahoma" w:cs="Tahoma"/>
          <w:b/>
          <w:sz w:val="24"/>
          <w:szCs w:val="24"/>
          <w:lang w:eastAsia="sk-SK"/>
        </w:rPr>
        <w:t>„</w:t>
      </w:r>
      <w:r w:rsidR="00637019" w:rsidRPr="00637019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1.ETAPA modernizácie a </w:t>
      </w:r>
      <w:proofErr w:type="spellStart"/>
      <w:r w:rsidR="00637019" w:rsidRPr="00637019">
        <w:rPr>
          <w:rFonts w:ascii="Tahoma" w:eastAsia="Times New Roman" w:hAnsi="Tahoma" w:cs="Tahoma"/>
          <w:b/>
          <w:sz w:val="24"/>
          <w:szCs w:val="24"/>
          <w:lang w:eastAsia="sk-SK"/>
        </w:rPr>
        <w:t>debarierizácie</w:t>
      </w:r>
      <w:proofErr w:type="spellEnd"/>
      <w:r w:rsidR="00637019" w:rsidRPr="00637019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existujúceho prístaviska ,,Zemplínska Šírava – Lúč“</w:t>
      </w:r>
      <w:r w:rsidRPr="00E403D7">
        <w:rPr>
          <w:rFonts w:ascii="Tahoma" w:eastAsia="Times New Roman" w:hAnsi="Tahoma" w:cs="Tahoma"/>
          <w:b/>
          <w:sz w:val="24"/>
          <w:szCs w:val="24"/>
          <w:lang w:eastAsia="sk-SK"/>
        </w:rPr>
        <w:t>“</w:t>
      </w:r>
    </w:p>
    <w:p w14:paraId="0E93B4F2" w14:textId="77777777" w:rsidR="00E403D7" w:rsidRPr="00F93725" w:rsidRDefault="00E403D7" w:rsidP="00E41650">
      <w:pPr>
        <w:spacing w:after="0" w:line="240" w:lineRule="auto"/>
        <w:ind w:left="360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5391728B" w14:textId="77777777" w:rsidR="00BA7B8F" w:rsidRPr="00F93725" w:rsidRDefault="00E41650" w:rsidP="00BA7B8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/>
          <w:sz w:val="20"/>
          <w:szCs w:val="20"/>
          <w:lang w:eastAsia="sk-SK"/>
        </w:rPr>
        <w:t>I</w:t>
      </w:r>
      <w:r w:rsidR="00BA7B8F" w:rsidRPr="00F93725"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dentifikácia </w:t>
      </w:r>
      <w:r w:rsidRPr="00F93725">
        <w:rPr>
          <w:rFonts w:ascii="Tahoma" w:eastAsia="Times New Roman" w:hAnsi="Tahoma" w:cs="Tahoma"/>
          <w:b/>
          <w:sz w:val="20"/>
          <w:szCs w:val="20"/>
          <w:lang w:eastAsia="sk-SK"/>
        </w:rPr>
        <w:t>prijímateľa</w:t>
      </w:r>
    </w:p>
    <w:p w14:paraId="0DE4150B" w14:textId="77777777" w:rsidR="00470363" w:rsidRPr="00F93725" w:rsidRDefault="00470363" w:rsidP="00470363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0207F29C" w14:textId="77777777" w:rsidR="00E41650" w:rsidRDefault="00E403D7" w:rsidP="00354870">
      <w:pPr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bCs/>
          <w:sz w:val="20"/>
          <w:szCs w:val="20"/>
          <w:lang w:eastAsia="sk-SK"/>
        </w:rPr>
        <w:t>ZVD s.r.o.</w:t>
      </w:r>
      <w:r w:rsidR="00E41650" w:rsidRPr="00F93725">
        <w:rPr>
          <w:rFonts w:ascii="Tahoma" w:eastAsia="Times New Roman" w:hAnsi="Tahoma" w:cs="Tahoma"/>
          <w:bCs/>
          <w:sz w:val="20"/>
          <w:szCs w:val="20"/>
          <w:lang w:eastAsia="sk-SK"/>
        </w:rPr>
        <w:t>, osoba,</w:t>
      </w:r>
      <w:r w:rsidRPr="00E403D7">
        <w:rPr>
          <w:rFonts w:ascii="Tahoma" w:eastAsia="Times New Roman" w:hAnsi="Tahoma" w:cs="Tahoma"/>
          <w:bCs/>
          <w:sz w:val="20"/>
          <w:szCs w:val="20"/>
          <w:lang w:eastAsia="sk-SK"/>
        </w:rPr>
        <w:t xml:space="preserve"> ktorej poskytne ktorej verejný obstarávateľ poskytne 50% a menej alebo viac ako 50 %    finančných prostriedkov na poskytnutie služieb z dotácie hradenej z rozpočtu KSK  (ďalej iba prijímateľ)</w:t>
      </w:r>
    </w:p>
    <w:p w14:paraId="05F2F336" w14:textId="77777777" w:rsidR="00E403D7" w:rsidRPr="00F93725" w:rsidRDefault="00E403D7" w:rsidP="00354870">
      <w:pPr>
        <w:spacing w:after="0" w:line="240" w:lineRule="auto"/>
        <w:ind w:left="1428" w:firstLine="348"/>
        <w:contextualSpacing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54691C5C" w14:textId="77777777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Názov: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  <w:t>ZVD s.r.o.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5F71D9AA" w14:textId="77777777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Sídlo: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  <w:t>Štefánikova 13, Prešov 080 01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2DB84106" w14:textId="77777777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Štatutárny zástupca: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Mgr. Matej </w:t>
      </w:r>
      <w:proofErr w:type="spellStart"/>
      <w:r w:rsidRPr="00E403D7">
        <w:rPr>
          <w:rFonts w:ascii="Tahoma" w:eastAsia="Times New Roman" w:hAnsi="Tahoma" w:cs="Tahoma"/>
          <w:sz w:val="20"/>
          <w:szCs w:val="20"/>
          <w:lang w:eastAsia="sk-SK"/>
        </w:rPr>
        <w:t>Kapraľ</w:t>
      </w:r>
      <w:proofErr w:type="spellEnd"/>
      <w:r w:rsidRPr="00E403D7">
        <w:rPr>
          <w:rFonts w:ascii="Tahoma" w:eastAsia="Times New Roman" w:hAnsi="Tahoma" w:cs="Tahoma"/>
          <w:sz w:val="20"/>
          <w:szCs w:val="20"/>
          <w:lang w:eastAsia="sk-SK"/>
        </w:rPr>
        <w:t>, konateľ spoločnosti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10A35D19" w14:textId="77777777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IČO: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54 511 500 </w:t>
      </w:r>
    </w:p>
    <w:p w14:paraId="66373A5B" w14:textId="0A19DE66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IČ DPH: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="0084252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>SK21 2170 3155</w:t>
      </w:r>
    </w:p>
    <w:p w14:paraId="6FC6B0B0" w14:textId="1D75B830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Kontaktná osoba: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="0084252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Mgr. Matej </w:t>
      </w:r>
      <w:proofErr w:type="spellStart"/>
      <w:r w:rsidRPr="00E403D7">
        <w:rPr>
          <w:rFonts w:ascii="Tahoma" w:eastAsia="Times New Roman" w:hAnsi="Tahoma" w:cs="Tahoma"/>
          <w:sz w:val="20"/>
          <w:szCs w:val="20"/>
          <w:lang w:eastAsia="sk-SK"/>
        </w:rPr>
        <w:t>Kapraľ</w:t>
      </w:r>
      <w:proofErr w:type="spellEnd"/>
    </w:p>
    <w:p w14:paraId="347544E7" w14:textId="4827C7B4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Telefón: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="0084252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>+421 905 932 651</w:t>
      </w:r>
    </w:p>
    <w:p w14:paraId="11E11A3A" w14:textId="77777777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>E-mail: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  <w:t>zvdsro@gmail.com</w:t>
      </w:r>
    </w:p>
    <w:p w14:paraId="03B7E16A" w14:textId="39251C0F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Kontaktná osoba pre VO: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="0084252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>Ing. Imrich Vozár</w:t>
      </w:r>
    </w:p>
    <w:p w14:paraId="404F57C7" w14:textId="5FB232DB" w:rsidR="00E403D7" w:rsidRPr="00E403D7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 xml:space="preserve">E-mail:     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="0084252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>imrich.vozar@elauk.sk</w:t>
      </w:r>
    </w:p>
    <w:p w14:paraId="3EE756F1" w14:textId="77777777" w:rsidR="00470363" w:rsidRDefault="00E403D7" w:rsidP="00354870">
      <w:pPr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eastAsia="sk-SK"/>
        </w:rPr>
      </w:pPr>
      <w:r w:rsidRPr="00E403D7">
        <w:rPr>
          <w:rFonts w:ascii="Tahoma" w:eastAsia="Times New Roman" w:hAnsi="Tahoma" w:cs="Tahoma"/>
          <w:sz w:val="20"/>
          <w:szCs w:val="20"/>
          <w:lang w:eastAsia="sk-SK"/>
        </w:rPr>
        <w:t>Mobil: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ab/>
        <w:t>0948 700</w:t>
      </w:r>
      <w:r>
        <w:rPr>
          <w:rFonts w:ascii="Tahoma" w:eastAsia="Times New Roman" w:hAnsi="Tahoma" w:cs="Tahoma"/>
          <w:sz w:val="20"/>
          <w:szCs w:val="20"/>
          <w:lang w:eastAsia="sk-SK"/>
        </w:rPr>
        <w:t> </w:t>
      </w:r>
      <w:r w:rsidRPr="00E403D7">
        <w:rPr>
          <w:rFonts w:ascii="Tahoma" w:eastAsia="Times New Roman" w:hAnsi="Tahoma" w:cs="Tahoma"/>
          <w:sz w:val="20"/>
          <w:szCs w:val="20"/>
          <w:lang w:eastAsia="sk-SK"/>
        </w:rPr>
        <w:t>620</w:t>
      </w:r>
    </w:p>
    <w:p w14:paraId="4BFF39BC" w14:textId="77777777" w:rsidR="00E403D7" w:rsidRPr="00F93725" w:rsidRDefault="00E403D7" w:rsidP="00E403D7">
      <w:pPr>
        <w:spacing w:after="0" w:line="240" w:lineRule="auto"/>
        <w:ind w:firstLine="708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956C780" w14:textId="77777777" w:rsidR="00E41650" w:rsidRPr="00F93725" w:rsidRDefault="00470363" w:rsidP="009533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F93725">
        <w:rPr>
          <w:rFonts w:ascii="Tahoma" w:hAnsi="Tahoma" w:cs="Tahoma"/>
          <w:b/>
          <w:bCs/>
          <w:sz w:val="20"/>
          <w:szCs w:val="20"/>
        </w:rPr>
        <w:t>Predmet zákazky</w:t>
      </w:r>
      <w:r w:rsidR="00E41650" w:rsidRPr="00F93725">
        <w:rPr>
          <w:rFonts w:ascii="Tahoma" w:hAnsi="Tahoma" w:cs="Tahoma"/>
          <w:b/>
          <w:bCs/>
          <w:sz w:val="20"/>
          <w:szCs w:val="20"/>
        </w:rPr>
        <w:t>:</w:t>
      </w:r>
    </w:p>
    <w:p w14:paraId="31304A0D" w14:textId="77777777" w:rsidR="00E41650" w:rsidRPr="00F93725" w:rsidRDefault="00E41650" w:rsidP="00E41650">
      <w:pPr>
        <w:spacing w:after="0" w:line="240" w:lineRule="auto"/>
        <w:ind w:left="360"/>
        <w:contextualSpacing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191AECBE" w14:textId="244C7224" w:rsidR="00660002" w:rsidRDefault="00637019" w:rsidP="00637019">
      <w:pPr>
        <w:spacing w:after="0" w:line="240" w:lineRule="auto"/>
        <w:ind w:left="360" w:firstLine="350"/>
        <w:contextualSpacing/>
        <w:jc w:val="both"/>
        <w:rPr>
          <w:rFonts w:ascii="Tahoma" w:eastAsia="Montserrat Light" w:hAnsi="Tahoma" w:cs="Tahoma"/>
          <w:sz w:val="20"/>
          <w:szCs w:val="20"/>
        </w:rPr>
      </w:pPr>
      <w:r w:rsidRPr="00637019">
        <w:rPr>
          <w:rFonts w:ascii="Tahoma" w:eastAsia="Montserrat Light" w:hAnsi="Tahoma" w:cs="Tahoma"/>
          <w:sz w:val="20"/>
          <w:szCs w:val="20"/>
        </w:rPr>
        <w:t xml:space="preserve">Predmetom  zákazky s názvom „1.ETAPA modernizácie a </w:t>
      </w:r>
      <w:proofErr w:type="spellStart"/>
      <w:r w:rsidRPr="00637019">
        <w:rPr>
          <w:rFonts w:ascii="Tahoma" w:eastAsia="Montserrat Light" w:hAnsi="Tahoma" w:cs="Tahoma"/>
          <w:sz w:val="20"/>
          <w:szCs w:val="20"/>
        </w:rPr>
        <w:t>debarierizácie</w:t>
      </w:r>
      <w:proofErr w:type="spellEnd"/>
      <w:r w:rsidRPr="00637019">
        <w:rPr>
          <w:rFonts w:ascii="Tahoma" w:eastAsia="Montserrat Light" w:hAnsi="Tahoma" w:cs="Tahoma"/>
          <w:sz w:val="20"/>
          <w:szCs w:val="20"/>
        </w:rPr>
        <w:t xml:space="preserve"> existujúceho prístaviska ,,Zemplínska Šírava - Lúč.” je  riešenie   rekonštrukciu existujúceho prístaviska pre výletnú loď v stredisku ,,Lúč“ na Zemplínskej Šírave, </w:t>
      </w:r>
      <w:proofErr w:type="spellStart"/>
      <w:r w:rsidRPr="00637019">
        <w:rPr>
          <w:rFonts w:ascii="Tahoma" w:eastAsia="Montserrat Light" w:hAnsi="Tahoma" w:cs="Tahoma"/>
          <w:sz w:val="20"/>
          <w:szCs w:val="20"/>
        </w:rPr>
        <w:t>k.ú</w:t>
      </w:r>
      <w:proofErr w:type="spellEnd"/>
      <w:r w:rsidRPr="00637019">
        <w:rPr>
          <w:rFonts w:ascii="Tahoma" w:eastAsia="Montserrat Light" w:hAnsi="Tahoma" w:cs="Tahoma"/>
          <w:sz w:val="20"/>
          <w:szCs w:val="20"/>
        </w:rPr>
        <w:t>. Vinné.</w:t>
      </w:r>
      <w:r>
        <w:rPr>
          <w:rFonts w:ascii="Tahoma" w:eastAsia="Montserrat Light" w:hAnsi="Tahoma" w:cs="Tahoma"/>
          <w:sz w:val="20"/>
          <w:szCs w:val="20"/>
        </w:rPr>
        <w:t xml:space="preserve"> C</w:t>
      </w:r>
      <w:r w:rsidRPr="00637019">
        <w:rPr>
          <w:rFonts w:ascii="Tahoma" w:eastAsia="Montserrat Light" w:hAnsi="Tahoma" w:cs="Tahoma"/>
          <w:sz w:val="20"/>
          <w:szCs w:val="20"/>
        </w:rPr>
        <w:t>elková výmera riešeného územia cca. 583 m2</w:t>
      </w:r>
    </w:p>
    <w:p w14:paraId="104A289B" w14:textId="77777777" w:rsidR="00637019" w:rsidRPr="00F93725" w:rsidRDefault="00637019" w:rsidP="00637019">
      <w:pPr>
        <w:spacing w:after="0" w:line="240" w:lineRule="auto"/>
        <w:ind w:left="1068"/>
        <w:contextualSpacing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38F8FB28" w14:textId="20075EFA" w:rsidR="00E41650" w:rsidRPr="00F93725" w:rsidRDefault="00E41650" w:rsidP="00E41650">
      <w:pPr>
        <w:pStyle w:val="Odsekzoznamu"/>
        <w:numPr>
          <w:ilvl w:val="0"/>
          <w:numId w:val="2"/>
        </w:numPr>
        <w:spacing w:after="0"/>
        <w:jc w:val="both"/>
        <w:rPr>
          <w:rFonts w:ascii="Tahoma" w:eastAsia="Montserrat Light" w:hAnsi="Tahoma" w:cs="Tahoma"/>
          <w:sz w:val="20"/>
          <w:szCs w:val="20"/>
        </w:rPr>
      </w:pPr>
      <w:r w:rsidRPr="00F93725">
        <w:rPr>
          <w:rFonts w:ascii="Tahoma" w:eastAsia="Montserrat Light" w:hAnsi="Tahoma" w:cs="Tahoma"/>
          <w:b/>
          <w:bCs/>
          <w:sz w:val="20"/>
          <w:szCs w:val="20"/>
        </w:rPr>
        <w:t>Druh zákazky:</w:t>
      </w:r>
      <w:r w:rsidRPr="00F93725">
        <w:rPr>
          <w:rFonts w:ascii="Tahoma" w:eastAsia="Montserrat Light" w:hAnsi="Tahoma" w:cs="Tahoma"/>
          <w:sz w:val="20"/>
          <w:szCs w:val="20"/>
        </w:rPr>
        <w:t xml:space="preserve"> </w:t>
      </w:r>
      <w:r w:rsidR="00637019">
        <w:rPr>
          <w:rFonts w:ascii="Tahoma" w:eastAsia="Montserrat Light" w:hAnsi="Tahoma" w:cs="Tahoma"/>
          <w:sz w:val="20"/>
          <w:szCs w:val="20"/>
        </w:rPr>
        <w:t>práce</w:t>
      </w:r>
      <w:r w:rsidR="00E403D7">
        <w:rPr>
          <w:rFonts w:ascii="Tahoma" w:eastAsia="Montserrat Light" w:hAnsi="Tahoma" w:cs="Tahoma"/>
          <w:sz w:val="20"/>
          <w:szCs w:val="20"/>
        </w:rPr>
        <w:t xml:space="preserve"> </w:t>
      </w:r>
    </w:p>
    <w:p w14:paraId="42C807F8" w14:textId="77777777" w:rsidR="00E41650" w:rsidRPr="00F93725" w:rsidRDefault="00E41650" w:rsidP="00E41650">
      <w:pPr>
        <w:pStyle w:val="Odsekzoznamu"/>
        <w:spacing w:after="0"/>
        <w:ind w:left="360"/>
        <w:jc w:val="both"/>
        <w:rPr>
          <w:rFonts w:ascii="Tahoma" w:eastAsia="Montserrat Light" w:hAnsi="Tahoma" w:cs="Tahoma"/>
          <w:sz w:val="20"/>
          <w:szCs w:val="20"/>
        </w:rPr>
      </w:pPr>
    </w:p>
    <w:p w14:paraId="0EE69827" w14:textId="20DBD345" w:rsidR="00E41650" w:rsidRPr="00637019" w:rsidRDefault="00E41650" w:rsidP="00D53FFC">
      <w:pPr>
        <w:pStyle w:val="Odsekzoznamu"/>
        <w:numPr>
          <w:ilvl w:val="0"/>
          <w:numId w:val="2"/>
        </w:numPr>
        <w:spacing w:after="0"/>
        <w:jc w:val="both"/>
        <w:rPr>
          <w:rFonts w:ascii="Tahoma" w:eastAsia="Montserrat Light" w:hAnsi="Tahoma" w:cs="Tahoma"/>
          <w:sz w:val="20"/>
          <w:szCs w:val="20"/>
        </w:rPr>
      </w:pPr>
      <w:r w:rsidRPr="00637019">
        <w:rPr>
          <w:rFonts w:ascii="Tahoma" w:eastAsia="Montserrat Light" w:hAnsi="Tahoma" w:cs="Tahoma"/>
          <w:b/>
          <w:bCs/>
          <w:sz w:val="20"/>
          <w:szCs w:val="20"/>
        </w:rPr>
        <w:t>Miesto dodania :</w:t>
      </w:r>
      <w:r w:rsidRPr="00637019">
        <w:rPr>
          <w:rFonts w:ascii="Tahoma" w:eastAsia="Montserrat Light" w:hAnsi="Tahoma" w:cs="Tahoma"/>
          <w:sz w:val="20"/>
          <w:szCs w:val="20"/>
        </w:rPr>
        <w:t xml:space="preserve"> </w:t>
      </w:r>
      <w:r w:rsidR="00637019" w:rsidRPr="00637019">
        <w:rPr>
          <w:rFonts w:ascii="Tahoma" w:eastAsia="Montserrat Light" w:hAnsi="Tahoma" w:cs="Tahoma"/>
          <w:sz w:val="20"/>
          <w:szCs w:val="20"/>
        </w:rPr>
        <w:t xml:space="preserve">Stredisko Lúč, Zemplínska šírava </w:t>
      </w:r>
      <w:proofErr w:type="spellStart"/>
      <w:r w:rsidR="00637019" w:rsidRPr="00637019">
        <w:rPr>
          <w:rFonts w:ascii="Tahoma" w:eastAsia="Montserrat Light" w:hAnsi="Tahoma" w:cs="Tahoma"/>
          <w:sz w:val="20"/>
          <w:szCs w:val="20"/>
        </w:rPr>
        <w:t>k.ú</w:t>
      </w:r>
      <w:proofErr w:type="spellEnd"/>
      <w:r w:rsidR="00637019" w:rsidRPr="00637019">
        <w:rPr>
          <w:rFonts w:ascii="Tahoma" w:eastAsia="Montserrat Light" w:hAnsi="Tahoma" w:cs="Tahoma"/>
          <w:sz w:val="20"/>
          <w:szCs w:val="20"/>
        </w:rPr>
        <w:t xml:space="preserve">. Vinné, parcela CKN č. 2214/1 k. ú. Vinné, zapísaná na LV č. 820 parcela CKN č. 2583/1 </w:t>
      </w:r>
      <w:proofErr w:type="spellStart"/>
      <w:r w:rsidR="00637019" w:rsidRPr="00637019">
        <w:rPr>
          <w:rFonts w:ascii="Tahoma" w:eastAsia="Montserrat Light" w:hAnsi="Tahoma" w:cs="Tahoma"/>
          <w:sz w:val="20"/>
          <w:szCs w:val="20"/>
        </w:rPr>
        <w:t>k.ú</w:t>
      </w:r>
      <w:proofErr w:type="spellEnd"/>
      <w:r w:rsidR="00637019" w:rsidRPr="00637019">
        <w:rPr>
          <w:rFonts w:ascii="Tahoma" w:eastAsia="Montserrat Light" w:hAnsi="Tahoma" w:cs="Tahoma"/>
          <w:sz w:val="20"/>
          <w:szCs w:val="20"/>
        </w:rPr>
        <w:t>. Vinné, zapísaná na LV č. 820</w:t>
      </w:r>
    </w:p>
    <w:p w14:paraId="3F67C897" w14:textId="77777777" w:rsidR="00E403D7" w:rsidRPr="00E403D7" w:rsidRDefault="00E403D7" w:rsidP="00E403D7">
      <w:pPr>
        <w:pStyle w:val="Odsekzoznamu"/>
        <w:rPr>
          <w:rFonts w:ascii="Tahoma" w:eastAsia="Montserrat Light" w:hAnsi="Tahoma" w:cs="Tahoma"/>
          <w:sz w:val="20"/>
          <w:szCs w:val="20"/>
        </w:rPr>
      </w:pPr>
    </w:p>
    <w:p w14:paraId="0B871A15" w14:textId="77777777" w:rsidR="00E41650" w:rsidRDefault="00E41650" w:rsidP="00E41650">
      <w:pPr>
        <w:pStyle w:val="Odsekzoznamu"/>
        <w:numPr>
          <w:ilvl w:val="0"/>
          <w:numId w:val="2"/>
        </w:numPr>
        <w:rPr>
          <w:rFonts w:ascii="Tahoma" w:eastAsia="Montserrat Light" w:hAnsi="Tahoma" w:cs="Tahoma"/>
          <w:b/>
          <w:bCs/>
          <w:sz w:val="20"/>
          <w:szCs w:val="20"/>
        </w:rPr>
      </w:pPr>
      <w:r w:rsidRPr="00F93725">
        <w:rPr>
          <w:rFonts w:ascii="Tahoma" w:eastAsia="Montserrat Light" w:hAnsi="Tahoma" w:cs="Tahoma"/>
          <w:b/>
          <w:bCs/>
          <w:sz w:val="20"/>
          <w:szCs w:val="20"/>
        </w:rPr>
        <w:t>Spoločný slovník obstarávania (CPV):</w:t>
      </w:r>
    </w:p>
    <w:p w14:paraId="04B3F1A7" w14:textId="77777777" w:rsidR="00637019" w:rsidRPr="00637019" w:rsidRDefault="00637019" w:rsidP="00637019">
      <w:pPr>
        <w:pStyle w:val="Odsekzoznamu"/>
        <w:rPr>
          <w:rFonts w:ascii="Tahoma" w:eastAsia="Montserrat Light" w:hAnsi="Tahoma" w:cs="Tahoma"/>
          <w:b/>
          <w:bCs/>
          <w:sz w:val="20"/>
          <w:szCs w:val="20"/>
        </w:rPr>
      </w:pPr>
    </w:p>
    <w:p w14:paraId="7AB8A334" w14:textId="744833E3" w:rsidR="00E403D7" w:rsidRDefault="00637019" w:rsidP="00E41650">
      <w:pPr>
        <w:pStyle w:val="Odsekzoznamu"/>
        <w:spacing w:after="0"/>
        <w:ind w:left="360" w:firstLine="348"/>
        <w:jc w:val="both"/>
        <w:rPr>
          <w:rFonts w:ascii="Tahoma" w:eastAsia="Montserrat Light" w:hAnsi="Tahoma" w:cs="Tahoma"/>
          <w:sz w:val="20"/>
          <w:szCs w:val="20"/>
        </w:rPr>
      </w:pPr>
      <w:r w:rsidRPr="00637019">
        <w:rPr>
          <w:rFonts w:ascii="Tahoma" w:eastAsia="Montserrat Light" w:hAnsi="Tahoma" w:cs="Tahoma"/>
          <w:sz w:val="20"/>
          <w:szCs w:val="20"/>
        </w:rPr>
        <w:t>45248400-1</w:t>
      </w:r>
      <w:r w:rsidRPr="00637019">
        <w:rPr>
          <w:rFonts w:ascii="Tahoma" w:eastAsia="Montserrat Light" w:hAnsi="Tahoma" w:cs="Tahoma"/>
          <w:sz w:val="20"/>
          <w:szCs w:val="20"/>
        </w:rPr>
        <w:tab/>
        <w:t>Stavebné práce na prístavných mólach</w:t>
      </w:r>
    </w:p>
    <w:p w14:paraId="606C1C91" w14:textId="77777777" w:rsidR="0029068B" w:rsidRPr="00F93725" w:rsidRDefault="0029068B" w:rsidP="00E41650">
      <w:pPr>
        <w:pStyle w:val="Odsekzoznamu"/>
        <w:spacing w:after="0"/>
        <w:ind w:left="360" w:firstLine="348"/>
        <w:jc w:val="both"/>
        <w:rPr>
          <w:rFonts w:ascii="Tahoma" w:eastAsia="Montserrat Light" w:hAnsi="Tahoma" w:cs="Tahoma"/>
          <w:sz w:val="20"/>
          <w:szCs w:val="20"/>
        </w:rPr>
      </w:pPr>
    </w:p>
    <w:p w14:paraId="4A9052D7" w14:textId="77777777" w:rsidR="00637019" w:rsidRPr="00637019" w:rsidRDefault="00E41650" w:rsidP="00637019">
      <w:pPr>
        <w:pStyle w:val="Odsekzoznamu"/>
        <w:numPr>
          <w:ilvl w:val="0"/>
          <w:numId w:val="2"/>
        </w:numPr>
        <w:rPr>
          <w:rFonts w:ascii="Tahoma" w:eastAsia="Montserrat Light" w:hAnsi="Tahoma" w:cs="Tahoma"/>
          <w:sz w:val="20"/>
          <w:szCs w:val="20"/>
        </w:rPr>
      </w:pPr>
      <w:r w:rsidRPr="00637019">
        <w:rPr>
          <w:rFonts w:ascii="Tahoma" w:eastAsia="Montserrat Light" w:hAnsi="Tahoma" w:cs="Tahoma"/>
          <w:b/>
          <w:bCs/>
          <w:sz w:val="20"/>
          <w:szCs w:val="20"/>
        </w:rPr>
        <w:t>Predpokladaná hodnota zákazky:</w:t>
      </w:r>
      <w:r w:rsidRPr="00637019">
        <w:rPr>
          <w:rFonts w:ascii="Tahoma" w:eastAsia="Montserrat Light" w:hAnsi="Tahoma" w:cs="Tahoma"/>
          <w:sz w:val="20"/>
          <w:szCs w:val="20"/>
        </w:rPr>
        <w:t xml:space="preserve"> </w:t>
      </w:r>
      <w:r w:rsidR="00637019" w:rsidRPr="00637019">
        <w:rPr>
          <w:rFonts w:ascii="Tahoma" w:eastAsia="Montserrat Light" w:hAnsi="Tahoma" w:cs="Tahoma"/>
          <w:sz w:val="20"/>
          <w:szCs w:val="20"/>
        </w:rPr>
        <w:t>125 378,10,-€ bez DPH</w:t>
      </w:r>
    </w:p>
    <w:p w14:paraId="4D9C80A8" w14:textId="77777777" w:rsidR="00E403D7" w:rsidRPr="00F93725" w:rsidRDefault="00E403D7" w:rsidP="00E403D7">
      <w:pPr>
        <w:pStyle w:val="Odsekzoznamu"/>
        <w:ind w:left="360"/>
        <w:rPr>
          <w:rFonts w:ascii="Tahoma" w:eastAsia="Montserrat Light" w:hAnsi="Tahoma" w:cs="Tahoma"/>
          <w:sz w:val="20"/>
          <w:szCs w:val="20"/>
        </w:rPr>
      </w:pPr>
    </w:p>
    <w:p w14:paraId="25FC960E" w14:textId="77777777" w:rsidR="00E41650" w:rsidRPr="00F93725" w:rsidRDefault="00E41650" w:rsidP="00E41650">
      <w:pPr>
        <w:pStyle w:val="Odsekzoznamu"/>
        <w:numPr>
          <w:ilvl w:val="0"/>
          <w:numId w:val="2"/>
        </w:numPr>
        <w:rPr>
          <w:rFonts w:ascii="Tahoma" w:eastAsia="Montserrat Light" w:hAnsi="Tahoma" w:cs="Tahoma"/>
          <w:sz w:val="20"/>
          <w:szCs w:val="20"/>
        </w:rPr>
      </w:pPr>
      <w:r w:rsidRPr="00F93725">
        <w:rPr>
          <w:rFonts w:ascii="Tahoma" w:eastAsia="Montserrat Light" w:hAnsi="Tahoma" w:cs="Tahoma"/>
          <w:b/>
          <w:bCs/>
          <w:sz w:val="20"/>
          <w:szCs w:val="20"/>
        </w:rPr>
        <w:t>NUTS kód:</w:t>
      </w:r>
      <w:r w:rsidRPr="00F93725">
        <w:rPr>
          <w:rFonts w:ascii="Tahoma" w:eastAsia="Montserrat Light" w:hAnsi="Tahoma" w:cs="Tahoma"/>
          <w:sz w:val="20"/>
          <w:szCs w:val="20"/>
        </w:rPr>
        <w:t xml:space="preserve"> SK042 Košický kraj</w:t>
      </w:r>
    </w:p>
    <w:p w14:paraId="661562FC" w14:textId="77777777" w:rsidR="00E41650" w:rsidRPr="00F93725" w:rsidRDefault="00E41650" w:rsidP="00E41650">
      <w:pPr>
        <w:pStyle w:val="Odsekzoznamu"/>
        <w:spacing w:after="0"/>
        <w:ind w:left="360"/>
        <w:jc w:val="both"/>
        <w:rPr>
          <w:rFonts w:ascii="Tahoma" w:eastAsia="Montserrat Light" w:hAnsi="Tahoma" w:cs="Tahoma"/>
          <w:sz w:val="20"/>
          <w:szCs w:val="20"/>
        </w:rPr>
      </w:pPr>
    </w:p>
    <w:p w14:paraId="5D835DD3" w14:textId="0A18CE42" w:rsidR="00470363" w:rsidRPr="0022541F" w:rsidRDefault="00470363" w:rsidP="00470363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F93725">
        <w:rPr>
          <w:rFonts w:ascii="Tahoma" w:hAnsi="Tahoma" w:cs="Tahoma"/>
          <w:b/>
          <w:bCs/>
          <w:sz w:val="20"/>
          <w:szCs w:val="20"/>
        </w:rPr>
        <w:t>Dátum vykonania prieskumu</w:t>
      </w:r>
      <w:r w:rsidR="003750EA" w:rsidRPr="00F93725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E403D7" w:rsidRPr="0022541F">
        <w:rPr>
          <w:rFonts w:ascii="Tahoma" w:hAnsi="Tahoma" w:cs="Tahoma"/>
          <w:sz w:val="20"/>
          <w:szCs w:val="20"/>
        </w:rPr>
        <w:t>1</w:t>
      </w:r>
      <w:r w:rsidR="0029068B" w:rsidRPr="0022541F">
        <w:rPr>
          <w:rFonts w:ascii="Tahoma" w:hAnsi="Tahoma" w:cs="Tahoma"/>
          <w:sz w:val="20"/>
          <w:szCs w:val="20"/>
        </w:rPr>
        <w:t>0</w:t>
      </w:r>
      <w:r w:rsidR="00E403D7" w:rsidRPr="0022541F">
        <w:rPr>
          <w:rFonts w:ascii="Tahoma" w:hAnsi="Tahoma" w:cs="Tahoma"/>
          <w:sz w:val="20"/>
          <w:szCs w:val="20"/>
        </w:rPr>
        <w:t>.3.202</w:t>
      </w:r>
      <w:r w:rsidR="0029068B" w:rsidRPr="0022541F">
        <w:rPr>
          <w:rFonts w:ascii="Tahoma" w:hAnsi="Tahoma" w:cs="Tahoma"/>
          <w:sz w:val="20"/>
          <w:szCs w:val="20"/>
        </w:rPr>
        <w:t xml:space="preserve">6 – </w:t>
      </w:r>
      <w:r w:rsidR="002E546B">
        <w:rPr>
          <w:rFonts w:ascii="Tahoma" w:hAnsi="Tahoma" w:cs="Tahoma"/>
          <w:sz w:val="20"/>
          <w:szCs w:val="20"/>
        </w:rPr>
        <w:t>30</w:t>
      </w:r>
      <w:r w:rsidR="0029068B" w:rsidRPr="0022541F">
        <w:rPr>
          <w:rFonts w:ascii="Tahoma" w:hAnsi="Tahoma" w:cs="Tahoma"/>
          <w:sz w:val="20"/>
          <w:szCs w:val="20"/>
        </w:rPr>
        <w:t>.3.2026</w:t>
      </w:r>
    </w:p>
    <w:p w14:paraId="13B3404C" w14:textId="77777777" w:rsidR="00E41650" w:rsidRPr="00F93725" w:rsidRDefault="00E41650" w:rsidP="00E41650">
      <w:pPr>
        <w:pStyle w:val="Odsekzoznamu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EB65283" w14:textId="77777777" w:rsidR="00A26C13" w:rsidRPr="001B4B9A" w:rsidRDefault="0043667E" w:rsidP="00677AD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1B4B9A">
        <w:rPr>
          <w:rFonts w:ascii="Tahoma" w:hAnsi="Tahoma" w:cs="Tahoma"/>
          <w:b/>
          <w:sz w:val="20"/>
          <w:szCs w:val="20"/>
        </w:rPr>
        <w:t>Názov a sídlo osloveného dodávateľa,</w:t>
      </w:r>
      <w:r w:rsidR="001B4B9A" w:rsidRPr="001B4B9A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r w:rsidR="001B4B9A" w:rsidRPr="001B4B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e-mail, mobil</w:t>
      </w:r>
    </w:p>
    <w:p w14:paraId="1388608E" w14:textId="77777777" w:rsidR="00E403D7" w:rsidRDefault="00E403D7" w:rsidP="00A26C13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1ECEFD0" w14:textId="77777777" w:rsidR="00E403D7" w:rsidRDefault="00E403D7" w:rsidP="00A26C13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9B902AA" w14:textId="77777777" w:rsidR="00E403D7" w:rsidRPr="00F93725" w:rsidRDefault="00E403D7" w:rsidP="00A26C13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tbl>
      <w:tblPr>
        <w:tblpPr w:leftFromText="141" w:rightFromText="141" w:vertAnchor="page" w:horzAnchor="margin" w:tblpY="1961"/>
        <w:tblW w:w="87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"/>
        <w:gridCol w:w="3661"/>
        <w:gridCol w:w="2410"/>
        <w:gridCol w:w="1843"/>
      </w:tblGrid>
      <w:tr w:rsidR="001B4B9A" w:rsidRPr="008E58A2" w14:paraId="01590EE9" w14:textId="77777777" w:rsidTr="001B4B9A">
        <w:trPr>
          <w:trHeight w:val="98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F03A" w14:textId="77777777" w:rsidR="001B4B9A" w:rsidRPr="00A534EF" w:rsidRDefault="001B4B9A" w:rsidP="001B4B9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534EF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 xml:space="preserve">Por. číslo 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AAF2" w14:textId="77777777" w:rsidR="001B4B9A" w:rsidRPr="00A534EF" w:rsidRDefault="001B4B9A" w:rsidP="001B4B9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534EF">
              <w:rPr>
                <w:rFonts w:ascii="Tahoma" w:hAnsi="Tahoma" w:cs="Tahoma"/>
                <w:b/>
                <w:bCs/>
                <w:sz w:val="20"/>
                <w:szCs w:val="20"/>
              </w:rPr>
              <w:t>Obchodné meno záujemcu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, IČO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09DC" w14:textId="77777777" w:rsidR="001B4B9A" w:rsidRPr="00A534EF" w:rsidRDefault="001B4B9A" w:rsidP="001B4B9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534EF">
              <w:rPr>
                <w:rFonts w:ascii="Tahoma" w:hAnsi="Tahoma" w:cs="Tahoma"/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382F" w14:textId="77777777" w:rsidR="001B4B9A" w:rsidRPr="00A534EF" w:rsidRDefault="001B4B9A" w:rsidP="001B4B9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telefón</w:t>
            </w:r>
          </w:p>
        </w:tc>
      </w:tr>
      <w:tr w:rsidR="00167558" w:rsidRPr="008E58A2" w14:paraId="6C385868" w14:textId="77777777" w:rsidTr="001B4B9A">
        <w:trPr>
          <w:trHeight w:val="55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BE16" w14:textId="77777777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229BC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7E456A16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 xml:space="preserve">MOUREZ s.r.o. Vranov </w:t>
            </w:r>
            <w:proofErr w:type="spellStart"/>
            <w:r w:rsidRPr="00167558">
              <w:rPr>
                <w:rFonts w:ascii="Tahoma" w:hAnsi="Tahoma" w:cs="Tahoma"/>
                <w:bCs/>
                <w:sz w:val="20"/>
                <w:szCs w:val="20"/>
              </w:rPr>
              <w:t>n.T</w:t>
            </w:r>
            <w:proofErr w:type="spellEnd"/>
            <w:r w:rsidRPr="00167558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  <w:p w14:paraId="3FE46F63" w14:textId="4803C79A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IČO: 36486485</w:t>
            </w:r>
            <w:r w:rsidRPr="00167558">
              <w:rPr>
                <w:rFonts w:ascii="Tahoma" w:hAnsi="Tahoma" w:cs="Tahoma"/>
                <w:bCs/>
                <w:sz w:val="20"/>
                <w:szCs w:val="20"/>
              </w:rPr>
              <w:tab/>
            </w:r>
            <w:proofErr w:type="spellStart"/>
            <w:r w:rsidRPr="00167558">
              <w:rPr>
                <w:rFonts w:ascii="Tahoma" w:hAnsi="Tahoma" w:cs="Tahoma"/>
                <w:bCs/>
                <w:sz w:val="20"/>
                <w:szCs w:val="20"/>
              </w:rPr>
              <w:t>B.Nemcovej</w:t>
            </w:r>
            <w:proofErr w:type="spellEnd"/>
            <w:r w:rsidRPr="00167558">
              <w:rPr>
                <w:rFonts w:ascii="Tahoma" w:hAnsi="Tahoma" w:cs="Tahoma"/>
                <w:bCs/>
                <w:sz w:val="20"/>
                <w:szCs w:val="20"/>
              </w:rPr>
              <w:t xml:space="preserve"> 2 800//39B, 093 01 Vranov n. T,</w:t>
            </w:r>
          </w:p>
          <w:p w14:paraId="3992025B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ACA1B" w14:textId="77777777" w:rsidR="00167558" w:rsidRPr="00167558" w:rsidRDefault="00167558" w:rsidP="00167558">
            <w:pPr>
              <w:pStyle w:val="Hlavik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a.zacharsky@gmail.com</w:t>
            </w:r>
          </w:p>
          <w:p w14:paraId="31712B49" w14:textId="71402A11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5B45" w14:textId="18756003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0908 732 956</w:t>
            </w:r>
          </w:p>
        </w:tc>
      </w:tr>
      <w:tr w:rsidR="00167558" w:rsidRPr="008E58A2" w14:paraId="59512557" w14:textId="77777777" w:rsidTr="00CC26F4">
        <w:trPr>
          <w:trHeight w:val="103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6EAA" w14:textId="77777777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5830" w14:textId="77777777" w:rsidR="00167558" w:rsidRPr="00167558" w:rsidRDefault="00167558" w:rsidP="00167558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BETPRES s.r.o.</w:t>
            </w:r>
          </w:p>
          <w:p w14:paraId="55266C1A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IČO: 316 843 43,</w:t>
            </w:r>
          </w:p>
          <w:p w14:paraId="31F94565" w14:textId="25CA2754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 xml:space="preserve"> Boženy Nemcovej 1698, 093 01</w:t>
            </w:r>
            <w:r w:rsidR="00671017">
              <w:rPr>
                <w:rFonts w:ascii="Tahoma" w:hAnsi="Tahoma" w:cs="Tahoma"/>
                <w:bCs/>
                <w:sz w:val="20"/>
                <w:szCs w:val="20"/>
              </w:rPr>
              <w:t xml:space="preserve"> Vranov n. T,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22832" w14:textId="55477404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betpres@betpres.sk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FD60" w14:textId="338DDE98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0902 926 080</w:t>
            </w:r>
          </w:p>
        </w:tc>
      </w:tr>
      <w:tr w:rsidR="00167558" w:rsidRPr="008E58A2" w14:paraId="67E6AC06" w14:textId="77777777" w:rsidTr="001B4B9A">
        <w:trPr>
          <w:trHeight w:val="103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24FCD" w14:textId="77777777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3.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C331A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6DF2AEC8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MIKES PLUS s.r.o.</w:t>
            </w:r>
          </w:p>
          <w:p w14:paraId="12282772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IČO:  36 484 181</w:t>
            </w:r>
          </w:p>
          <w:p w14:paraId="297DEC66" w14:textId="733D23C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Kováčska 49</w:t>
            </w:r>
          </w:p>
          <w:p w14:paraId="6EB9AE01" w14:textId="5EE2D06E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Košice 040 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ABA3" w14:textId="045AC8AC" w:rsidR="00167558" w:rsidRPr="00167558" w:rsidRDefault="00167558" w:rsidP="00167558">
            <w:pPr>
              <w:spacing w:after="0" w:line="360" w:lineRule="auto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mikesplussro@gmail.com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75AE3" w14:textId="5697F178" w:rsidR="00167558" w:rsidRPr="00167558" w:rsidRDefault="00167558" w:rsidP="00167558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0915 103 236</w:t>
            </w:r>
          </w:p>
        </w:tc>
      </w:tr>
      <w:tr w:rsidR="00167558" w:rsidRPr="008E58A2" w14:paraId="78366C6A" w14:textId="77777777" w:rsidTr="001B4B9A">
        <w:trPr>
          <w:trHeight w:val="103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0D3AE" w14:textId="68760D54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4.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A9C7" w14:textId="6FE60EAF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167558">
              <w:rPr>
                <w:rFonts w:ascii="Tahoma" w:hAnsi="Tahoma" w:cs="Tahoma"/>
                <w:bCs/>
                <w:sz w:val="20"/>
                <w:szCs w:val="20"/>
              </w:rPr>
              <w:t>Remopel</w:t>
            </w:r>
            <w:proofErr w:type="spellEnd"/>
            <w:r w:rsidRPr="00167558">
              <w:rPr>
                <w:rFonts w:ascii="Tahoma" w:hAnsi="Tahoma" w:cs="Tahoma"/>
                <w:bCs/>
                <w:sz w:val="20"/>
                <w:szCs w:val="20"/>
              </w:rPr>
              <w:t xml:space="preserve"> s.r.o. IČO: 36474614</w:t>
            </w:r>
            <w:r w:rsidRPr="00167558">
              <w:rPr>
                <w:rFonts w:ascii="Tahoma" w:hAnsi="Tahoma" w:cs="Tahoma"/>
                <w:bCs/>
                <w:sz w:val="20"/>
                <w:szCs w:val="20"/>
              </w:rPr>
              <w:tab/>
              <w:t>Hollého 30 083 01 Sabinov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F22F7" w14:textId="34F9EB1C" w:rsidR="00167558" w:rsidRPr="00167558" w:rsidRDefault="00167558" w:rsidP="00167558">
            <w:pPr>
              <w:spacing w:after="0"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remopel@remopel.sk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D3852" w14:textId="72BD65D7" w:rsidR="00167558" w:rsidRPr="00167558" w:rsidRDefault="00167558" w:rsidP="00167558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+421- 51 489 2512</w:t>
            </w:r>
          </w:p>
        </w:tc>
      </w:tr>
      <w:tr w:rsidR="00167558" w:rsidRPr="008E58A2" w14:paraId="778FD2B3" w14:textId="77777777" w:rsidTr="001B4B9A">
        <w:trPr>
          <w:trHeight w:val="103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9E741" w14:textId="1CF8CEED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5.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D41C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GMT projekt s.r.o. IČO: 36484971</w:t>
            </w:r>
            <w:r w:rsidRPr="00167558">
              <w:rPr>
                <w:rFonts w:ascii="Tahoma" w:hAnsi="Tahoma" w:cs="Tahoma"/>
                <w:bCs/>
                <w:sz w:val="20"/>
                <w:szCs w:val="20"/>
              </w:rPr>
              <w:tab/>
              <w:t>Námestie SNP 1,</w:t>
            </w:r>
          </w:p>
          <w:p w14:paraId="216962FC" w14:textId="0EA3FCFC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085 01 Bardejov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72421" w14:textId="2AEF3D1A" w:rsidR="00167558" w:rsidRPr="00167558" w:rsidRDefault="00167558" w:rsidP="00167558">
            <w:pPr>
              <w:spacing w:after="0"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gmtprojekt@gmtprojekt.sk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DD6C" w14:textId="77777777" w:rsidR="00167558" w:rsidRPr="00167558" w:rsidRDefault="00167558" w:rsidP="00167558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051 749 5988</w:t>
            </w:r>
          </w:p>
          <w:p w14:paraId="2401E3E0" w14:textId="77777777" w:rsidR="00167558" w:rsidRPr="00167558" w:rsidRDefault="00167558" w:rsidP="00167558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167558" w:rsidRPr="008E58A2" w14:paraId="047C08F8" w14:textId="77777777" w:rsidTr="001B4B9A">
        <w:trPr>
          <w:trHeight w:val="40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623C" w14:textId="47BBD57E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6</w:t>
            </w:r>
            <w:r w:rsidRPr="00167558">
              <w:rPr>
                <w:rFonts w:ascii="Tahoma" w:hAnsi="Tahoma" w:cs="Tahoma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F5B88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0F2FDB3E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Čech s.r.o. IČO: 36488712</w:t>
            </w:r>
            <w:r w:rsidRPr="00167558">
              <w:rPr>
                <w:rFonts w:ascii="Tahoma" w:hAnsi="Tahoma" w:cs="Tahoma"/>
                <w:bCs/>
                <w:sz w:val="20"/>
                <w:szCs w:val="20"/>
              </w:rPr>
              <w:tab/>
              <w:t xml:space="preserve">K </w:t>
            </w:r>
            <w:proofErr w:type="spellStart"/>
            <w:r w:rsidRPr="00167558">
              <w:rPr>
                <w:rFonts w:ascii="Tahoma" w:hAnsi="Tahoma" w:cs="Tahoma"/>
                <w:bCs/>
                <w:sz w:val="20"/>
                <w:szCs w:val="20"/>
              </w:rPr>
              <w:t>Surdoku</w:t>
            </w:r>
            <w:proofErr w:type="spellEnd"/>
            <w:r w:rsidRPr="00167558">
              <w:rPr>
                <w:rFonts w:ascii="Tahoma" w:hAnsi="Tahoma" w:cs="Tahoma"/>
                <w:bCs/>
                <w:sz w:val="20"/>
                <w:szCs w:val="20"/>
              </w:rPr>
              <w:t xml:space="preserve"> 9</w:t>
            </w:r>
          </w:p>
          <w:p w14:paraId="39FA9983" w14:textId="77777777" w:rsidR="00167558" w:rsidRPr="00167558" w:rsidRDefault="00167558" w:rsidP="00167558">
            <w:pPr>
              <w:pStyle w:val="Bezriadkovania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080 01 Prešov</w:t>
            </w:r>
          </w:p>
          <w:p w14:paraId="73807BEA" w14:textId="5DE01513" w:rsidR="00167558" w:rsidRPr="00167558" w:rsidRDefault="00167558" w:rsidP="00167558">
            <w:pPr>
              <w:spacing w:after="0" w:line="360" w:lineRule="auto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Slovenská republika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23AC" w14:textId="591FAC5A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info@cechsro.sk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3EE69" w14:textId="77777777" w:rsidR="00167558" w:rsidRPr="00167558" w:rsidRDefault="00167558" w:rsidP="00167558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167558">
              <w:rPr>
                <w:rFonts w:ascii="Tahoma" w:hAnsi="Tahoma" w:cs="Tahoma"/>
                <w:bCs/>
                <w:sz w:val="20"/>
                <w:szCs w:val="20"/>
              </w:rPr>
              <w:t>+421 915 969 639</w:t>
            </w:r>
          </w:p>
          <w:p w14:paraId="7FD75F9D" w14:textId="77777777" w:rsidR="00167558" w:rsidRPr="00167558" w:rsidRDefault="00167558" w:rsidP="00167558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570BA2F" w14:textId="77777777" w:rsidR="00A372F9" w:rsidRDefault="00A372F9" w:rsidP="00A372F9">
      <w:pPr>
        <w:pStyle w:val="Odsekzoznamu"/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0A3575E" w14:textId="77777777" w:rsidR="001B4B9A" w:rsidRPr="00F93725" w:rsidRDefault="001B4B9A" w:rsidP="00A372F9">
      <w:pPr>
        <w:pStyle w:val="Odsekzoznamu"/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55B9720" w14:textId="77777777" w:rsidR="00E43DC6" w:rsidRPr="00F93725" w:rsidRDefault="00E43DC6" w:rsidP="00470363">
      <w:pPr>
        <w:pStyle w:val="Odsekzoznamu"/>
        <w:numPr>
          <w:ilvl w:val="0"/>
          <w:numId w:val="2"/>
        </w:numPr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/>
          <w:sz w:val="20"/>
          <w:szCs w:val="20"/>
          <w:lang w:eastAsia="sk-SK"/>
        </w:rPr>
        <w:t>Spôsob vykonania prieskumu:</w:t>
      </w:r>
    </w:p>
    <w:p w14:paraId="65C188B4" w14:textId="16959449" w:rsidR="00DF58C0" w:rsidRDefault="00E43DC6" w:rsidP="00354870">
      <w:pPr>
        <w:ind w:firstLine="360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Cs/>
          <w:sz w:val="20"/>
          <w:szCs w:val="20"/>
          <w:lang w:eastAsia="sk-SK"/>
        </w:rPr>
        <w:t xml:space="preserve">Priamym oslovením </w:t>
      </w:r>
      <w:r w:rsidR="00167558">
        <w:rPr>
          <w:rFonts w:ascii="Tahoma" w:eastAsia="Times New Roman" w:hAnsi="Tahoma" w:cs="Tahoma"/>
          <w:bCs/>
          <w:sz w:val="20"/>
          <w:szCs w:val="20"/>
          <w:lang w:eastAsia="sk-SK"/>
        </w:rPr>
        <w:t>6</w:t>
      </w:r>
      <w:r w:rsidRPr="00F93725">
        <w:rPr>
          <w:rFonts w:ascii="Tahoma" w:eastAsia="Times New Roman" w:hAnsi="Tahoma" w:cs="Tahoma"/>
          <w:bCs/>
          <w:sz w:val="20"/>
          <w:szCs w:val="20"/>
          <w:lang w:eastAsia="sk-SK"/>
        </w:rPr>
        <w:t xml:space="preserve"> uchádzačov</w:t>
      </w:r>
    </w:p>
    <w:p w14:paraId="4CA658AD" w14:textId="77777777" w:rsidR="00E43DC6" w:rsidRPr="00F93725" w:rsidRDefault="00E43DC6" w:rsidP="00470363">
      <w:pPr>
        <w:pStyle w:val="Odsekzoznamu"/>
        <w:numPr>
          <w:ilvl w:val="0"/>
          <w:numId w:val="2"/>
        </w:numPr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/>
          <w:sz w:val="20"/>
          <w:szCs w:val="20"/>
          <w:lang w:eastAsia="sk-SK"/>
        </w:rPr>
        <w:t>Kritérium na vyhodnotenie ponúk:</w:t>
      </w:r>
    </w:p>
    <w:p w14:paraId="24A4C548" w14:textId="77777777" w:rsidR="00E43DC6" w:rsidRPr="00F93725" w:rsidRDefault="00E43DC6" w:rsidP="0034757E">
      <w:pPr>
        <w:pStyle w:val="Odsekzoznamu"/>
        <w:spacing w:after="0" w:line="240" w:lineRule="auto"/>
        <w:ind w:left="1068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60312C3A" w14:textId="77777777" w:rsidR="00A52060" w:rsidRPr="00F93725" w:rsidRDefault="00A52060" w:rsidP="00354870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sz w:val="20"/>
          <w:szCs w:val="20"/>
          <w:lang w:eastAsia="sk-SK"/>
        </w:rPr>
        <w:t xml:space="preserve">Kritérium na vyhodnotenie ponúk </w:t>
      </w:r>
      <w:r w:rsidR="001C1D34" w:rsidRPr="00F93725">
        <w:rPr>
          <w:rFonts w:ascii="Tahoma" w:eastAsia="Times New Roman" w:hAnsi="Tahoma" w:cs="Tahoma"/>
          <w:sz w:val="20"/>
          <w:szCs w:val="20"/>
          <w:lang w:eastAsia="sk-SK"/>
        </w:rPr>
        <w:t xml:space="preserve">je </w:t>
      </w:r>
      <w:r w:rsidR="00C2603B" w:rsidRPr="00F93725">
        <w:rPr>
          <w:rFonts w:ascii="Tahoma" w:eastAsia="Times New Roman" w:hAnsi="Tahoma" w:cs="Tahoma"/>
          <w:sz w:val="20"/>
          <w:szCs w:val="20"/>
          <w:lang w:eastAsia="sk-SK"/>
        </w:rPr>
        <w:t>navrhovaná zmluvná cena bez DPH</w:t>
      </w:r>
      <w:r w:rsidR="001C1D34" w:rsidRPr="00F93725">
        <w:rPr>
          <w:rFonts w:ascii="Tahoma" w:eastAsia="Times New Roman" w:hAnsi="Tahoma" w:cs="Tahoma"/>
          <w:sz w:val="20"/>
          <w:szCs w:val="20"/>
          <w:lang w:eastAsia="sk-SK"/>
        </w:rPr>
        <w:t>.</w:t>
      </w:r>
    </w:p>
    <w:p w14:paraId="597A9B70" w14:textId="77777777" w:rsidR="00A26C13" w:rsidRPr="00F93725" w:rsidRDefault="00A26C13" w:rsidP="007A6A1D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bookmarkStart w:id="0" w:name="_Hlk78391414"/>
    </w:p>
    <w:bookmarkEnd w:id="0"/>
    <w:p w14:paraId="4FAA06E1" w14:textId="77777777" w:rsidR="00DB362C" w:rsidRDefault="00DB362C" w:rsidP="00DB36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/>
          <w:sz w:val="20"/>
          <w:szCs w:val="20"/>
          <w:lang w:eastAsia="sk-SK"/>
        </w:rPr>
        <w:t>Uchádzači, ktorí predložili ponuku, poradie:</w:t>
      </w:r>
    </w:p>
    <w:p w14:paraId="74549A9C" w14:textId="77777777" w:rsidR="00167558" w:rsidRDefault="00167558" w:rsidP="00167558">
      <w:pPr>
        <w:pStyle w:val="Odsekzoznamu"/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0FFD76B8" w14:textId="77777777" w:rsidR="00167558" w:rsidRDefault="00167558" w:rsidP="00167558">
      <w:pPr>
        <w:pStyle w:val="Odsekzoznamu"/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0BF898D6" w14:textId="77777777" w:rsidR="00167558" w:rsidRDefault="00167558" w:rsidP="00167558">
      <w:pPr>
        <w:pStyle w:val="Odsekzoznamu"/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49500229" w14:textId="77777777" w:rsidR="00167558" w:rsidRDefault="00167558" w:rsidP="00167558">
      <w:pPr>
        <w:pStyle w:val="Odsekzoznamu"/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tbl>
      <w:tblPr>
        <w:tblpPr w:leftFromText="141" w:rightFromText="141" w:vertAnchor="page" w:horzAnchor="margin" w:tblpY="1991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121"/>
        <w:gridCol w:w="1843"/>
        <w:gridCol w:w="1423"/>
        <w:gridCol w:w="1843"/>
        <w:gridCol w:w="1128"/>
      </w:tblGrid>
      <w:tr w:rsidR="00167558" w:rsidRPr="00F93725" w14:paraId="34A6383A" w14:textId="77777777" w:rsidTr="00167558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6042" w14:textId="77777777" w:rsidR="00167558" w:rsidRPr="00F93725" w:rsidRDefault="00167558" w:rsidP="00167558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937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Por. číslo 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8A55" w14:textId="77777777" w:rsidR="00167558" w:rsidRPr="00F93725" w:rsidRDefault="00167558" w:rsidP="00167558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93725">
              <w:rPr>
                <w:rFonts w:ascii="Tahoma" w:hAnsi="Tahoma" w:cs="Tahoma"/>
                <w:b/>
                <w:bCs/>
                <w:sz w:val="20"/>
                <w:szCs w:val="20"/>
              </w:rPr>
              <w:t>Obchodné meno uchádzača, sídlo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CE3A" w14:textId="77777777" w:rsidR="00167558" w:rsidRPr="00F93725" w:rsidRDefault="00167558" w:rsidP="00167558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93725">
              <w:rPr>
                <w:rFonts w:ascii="Tahoma" w:hAnsi="Tahoma" w:cs="Tahoma"/>
                <w:b/>
                <w:bCs/>
                <w:sz w:val="20"/>
                <w:szCs w:val="20"/>
              </w:rPr>
              <w:t>Dátum a čas predloženia ponuky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378C" w14:textId="77777777" w:rsidR="00167558" w:rsidRPr="00F93725" w:rsidRDefault="00167558" w:rsidP="00167558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937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Spôsob predloženia ponuky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AE3B4" w14:textId="77777777" w:rsidR="00167558" w:rsidRPr="00F93725" w:rsidRDefault="00167558" w:rsidP="00167558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937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Výška cenovej ponuky v EUR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vrátane</w:t>
            </w:r>
            <w:r w:rsidRPr="00F9372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E552C" w14:textId="77777777" w:rsidR="00167558" w:rsidRPr="00F93725" w:rsidRDefault="00167558" w:rsidP="00167558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93725">
              <w:rPr>
                <w:rFonts w:ascii="Tahoma" w:hAnsi="Tahoma" w:cs="Tahoma"/>
                <w:b/>
                <w:bCs/>
                <w:sz w:val="20"/>
                <w:szCs w:val="20"/>
              </w:rPr>
              <w:t>Poradie</w:t>
            </w:r>
          </w:p>
        </w:tc>
      </w:tr>
      <w:tr w:rsidR="00167558" w:rsidRPr="00F93725" w14:paraId="67482B06" w14:textId="77777777" w:rsidTr="00167558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C83C" w14:textId="77777777" w:rsidR="00167558" w:rsidRPr="00F93725" w:rsidRDefault="00167558" w:rsidP="00167558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F9372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79BD" w14:textId="315E7EAA" w:rsidR="00167558" w:rsidRPr="00F93725" w:rsidRDefault="004B2061" w:rsidP="0016755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B2061">
              <w:rPr>
                <w:rFonts w:ascii="Tahoma" w:hAnsi="Tahoma" w:cs="Tahoma"/>
                <w:sz w:val="20"/>
                <w:szCs w:val="20"/>
              </w:rPr>
              <w:t>BETPRES,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62A0A" w14:textId="6C1352A7" w:rsidR="00167558" w:rsidRPr="00F27105" w:rsidRDefault="00F27105" w:rsidP="001675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2710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23.03.2026 13:34:35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7AE6E" w14:textId="1596AAE2" w:rsidR="00167558" w:rsidRPr="00F93725" w:rsidRDefault="00F27105" w:rsidP="001675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IS EVO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01043" w14:textId="2E41BA04" w:rsidR="00167558" w:rsidRPr="00F93725" w:rsidRDefault="002E5AAE" w:rsidP="001675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166 083,03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26E24" w14:textId="6ED0BB19" w:rsidR="00167558" w:rsidRPr="00F93725" w:rsidRDefault="002E5AAE" w:rsidP="00167558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sk-SK"/>
              </w:rPr>
              <w:t>2.</w:t>
            </w:r>
          </w:p>
        </w:tc>
      </w:tr>
      <w:tr w:rsidR="00167558" w:rsidRPr="00F93725" w14:paraId="57AF48B9" w14:textId="77777777" w:rsidTr="00167558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F858" w14:textId="7CEA856E" w:rsidR="00167558" w:rsidRPr="00167558" w:rsidRDefault="00167558" w:rsidP="0016755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167558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91CF1" w14:textId="571AF070" w:rsidR="00167558" w:rsidRPr="00F27105" w:rsidRDefault="004B2061" w:rsidP="0016755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B2061">
              <w:rPr>
                <w:rFonts w:ascii="Tahoma" w:hAnsi="Tahoma" w:cs="Tahoma"/>
                <w:sz w:val="20"/>
                <w:szCs w:val="20"/>
              </w:rPr>
              <w:t>Čech, s.r.o.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7FC47" w14:textId="3B8FCD8E" w:rsidR="00167558" w:rsidRPr="00F27105" w:rsidRDefault="00F27105" w:rsidP="0016755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27105">
              <w:rPr>
                <w:rFonts w:ascii="Tahoma" w:hAnsi="Tahoma" w:cs="Tahoma"/>
                <w:sz w:val="20"/>
                <w:szCs w:val="20"/>
              </w:rPr>
              <w:t>23.03.2026 14:37:53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0882" w14:textId="3DF0E6B2" w:rsidR="00167558" w:rsidRPr="00F27105" w:rsidRDefault="00F27105" w:rsidP="0016755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27105">
              <w:rPr>
                <w:rFonts w:ascii="Tahoma" w:hAnsi="Tahoma" w:cs="Tahoma"/>
                <w:sz w:val="20"/>
                <w:szCs w:val="20"/>
              </w:rPr>
              <w:t>IS EVO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13F78" w14:textId="0E26F9E7" w:rsidR="00167558" w:rsidRPr="00F27105" w:rsidRDefault="002E5AAE" w:rsidP="0016755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170 374,15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C82B6" w14:textId="0A3D1D84" w:rsidR="00167558" w:rsidRPr="002E5AAE" w:rsidRDefault="002E5AAE" w:rsidP="00167558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E5AAE"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</w:p>
        </w:tc>
      </w:tr>
      <w:tr w:rsidR="00167558" w:rsidRPr="00F93725" w14:paraId="796D0323" w14:textId="77777777" w:rsidTr="00167558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BB6B" w14:textId="4628F12A" w:rsidR="00167558" w:rsidRPr="00F93725" w:rsidRDefault="00167558" w:rsidP="00167558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F9372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EC62" w14:textId="0C03D4D4" w:rsidR="00167558" w:rsidRPr="00F93725" w:rsidRDefault="004B2061" w:rsidP="0016755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4B2061">
              <w:rPr>
                <w:rFonts w:ascii="Tahoma" w:hAnsi="Tahoma" w:cs="Tahoma"/>
                <w:sz w:val="20"/>
                <w:szCs w:val="20"/>
              </w:rPr>
              <w:t>MIKES PLUS s.r.o.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056D3" w14:textId="29624058" w:rsidR="00167558" w:rsidRPr="00F27105" w:rsidRDefault="00F27105" w:rsidP="001675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2710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23.03.2026 17:06:01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B3CC" w14:textId="32062B75" w:rsidR="00167558" w:rsidRPr="00F93725" w:rsidRDefault="00F27105" w:rsidP="001675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F2710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IS EVO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1561B" w14:textId="503A9E6B" w:rsidR="00167558" w:rsidRPr="00F93725" w:rsidRDefault="002E5AAE" w:rsidP="0016755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155 152,51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0F7BF" w14:textId="65FAD2FC" w:rsidR="00167558" w:rsidRPr="00F93725" w:rsidRDefault="002E5AAE" w:rsidP="00167558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sk-SK"/>
              </w:rPr>
              <w:t>1.</w:t>
            </w:r>
          </w:p>
        </w:tc>
      </w:tr>
    </w:tbl>
    <w:p w14:paraId="48D6D4DB" w14:textId="77777777" w:rsidR="001B4B9A" w:rsidRDefault="001B4B9A" w:rsidP="001B4B9A">
      <w:pPr>
        <w:pStyle w:val="Odsekzoznamu"/>
        <w:spacing w:after="0" w:line="240" w:lineRule="auto"/>
        <w:ind w:left="360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2464CBEA" w14:textId="77777777" w:rsidR="00354870" w:rsidRDefault="00354870" w:rsidP="001B4B9A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49EF917F" w14:textId="77777777" w:rsidR="00354870" w:rsidRDefault="00354870" w:rsidP="001B4B9A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06AD858A" w14:textId="77777777" w:rsidR="00A52060" w:rsidRPr="00F93725" w:rsidRDefault="007D3850" w:rsidP="0047036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/>
          <w:sz w:val="20"/>
          <w:szCs w:val="20"/>
          <w:lang w:eastAsia="sk-SK"/>
        </w:rPr>
        <w:t>Predložené doklady uchádzačov</w:t>
      </w:r>
      <w:r w:rsidR="00A52060" w:rsidRPr="00F93725">
        <w:rPr>
          <w:rFonts w:ascii="Tahoma" w:eastAsia="Times New Roman" w:hAnsi="Tahoma" w:cs="Tahoma"/>
          <w:b/>
          <w:sz w:val="20"/>
          <w:szCs w:val="20"/>
          <w:lang w:eastAsia="sk-SK"/>
        </w:rPr>
        <w:t>:</w:t>
      </w:r>
    </w:p>
    <w:p w14:paraId="49E8AEC9" w14:textId="77777777" w:rsidR="001F6223" w:rsidRPr="00F93725" w:rsidRDefault="001F6223" w:rsidP="001F6223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tbl>
      <w:tblPr>
        <w:tblpPr w:leftFromText="141" w:rightFromText="141" w:vertAnchor="text" w:horzAnchor="margin" w:tblpXSpec="center" w:tblpY="112"/>
        <w:tblW w:w="6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1167"/>
        <w:gridCol w:w="1167"/>
        <w:gridCol w:w="1167"/>
      </w:tblGrid>
      <w:tr w:rsidR="0029068B" w:rsidRPr="00F93725" w14:paraId="71A29E74" w14:textId="001E5450" w:rsidTr="0029068B">
        <w:trPr>
          <w:trHeight w:val="699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42F0" w14:textId="77777777" w:rsidR="0029068B" w:rsidRPr="00F93725" w:rsidRDefault="0029068B" w:rsidP="007D3850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</w:pPr>
            <w:r w:rsidRPr="00F93725"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  <w:t>Požadované doklady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2DCEE" w14:textId="77777777" w:rsidR="0029068B" w:rsidRPr="00F93725" w:rsidRDefault="0029068B" w:rsidP="007D3850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</w:pPr>
            <w:r w:rsidRPr="00F93725"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  <w:t> U. č.1</w:t>
            </w:r>
          </w:p>
        </w:tc>
        <w:tc>
          <w:tcPr>
            <w:tcW w:w="1167" w:type="dxa"/>
          </w:tcPr>
          <w:p w14:paraId="4703CC9F" w14:textId="4B96D110" w:rsidR="0029068B" w:rsidRPr="00F93725" w:rsidRDefault="0029068B" w:rsidP="007D3850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</w:pPr>
            <w:r w:rsidRPr="0029068B"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  <w:t>U. č.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67" w:type="dxa"/>
          </w:tcPr>
          <w:p w14:paraId="26952F38" w14:textId="5384770E" w:rsidR="0029068B" w:rsidRPr="00F93725" w:rsidRDefault="0029068B" w:rsidP="007D3850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</w:pPr>
            <w:r w:rsidRPr="0029068B"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  <w:t>U. č.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4F2589" w:rsidRPr="00F93725" w14:paraId="7F76DBC4" w14:textId="44414CFD" w:rsidTr="0029068B">
        <w:trPr>
          <w:trHeight w:val="28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5BC0F" w14:textId="77777777" w:rsidR="004F2589" w:rsidRPr="00F93725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93725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titulný – obsahový list príloha č. 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C3EED" w14:textId="7EF7C2EB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167" w:type="dxa"/>
          </w:tcPr>
          <w:p w14:paraId="2DE3FD4C" w14:textId="3788630D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736E58">
              <w:t>A</w:t>
            </w:r>
          </w:p>
        </w:tc>
        <w:tc>
          <w:tcPr>
            <w:tcW w:w="1167" w:type="dxa"/>
          </w:tcPr>
          <w:p w14:paraId="18335F61" w14:textId="7247291B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  <w:tr w:rsidR="004F2589" w:rsidRPr="00F93725" w14:paraId="6CE7E90E" w14:textId="05DEBB13" w:rsidTr="0029068B">
        <w:trPr>
          <w:trHeight w:val="54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EDF6" w14:textId="77777777" w:rsidR="004F2589" w:rsidRPr="00F93725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93725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návrh uchádzača na plnenie kritéria príloha č.2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A9E4D" w14:textId="6F95BDD2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665727">
              <w:t>A</w:t>
            </w:r>
          </w:p>
        </w:tc>
        <w:tc>
          <w:tcPr>
            <w:tcW w:w="1167" w:type="dxa"/>
          </w:tcPr>
          <w:p w14:paraId="2857A05E" w14:textId="064CBE66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736E58">
              <w:t>A</w:t>
            </w:r>
          </w:p>
        </w:tc>
        <w:tc>
          <w:tcPr>
            <w:tcW w:w="1167" w:type="dxa"/>
          </w:tcPr>
          <w:p w14:paraId="4CBB692C" w14:textId="2F00F608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  <w:tr w:rsidR="004F2589" w:rsidRPr="00F93725" w14:paraId="02203117" w14:textId="4CBE8956" w:rsidTr="0029068B">
        <w:trPr>
          <w:trHeight w:val="54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AC4F" w14:textId="0FECD5D6" w:rsidR="004F2589" w:rsidRPr="00F93725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29068B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Čestné vyhlásenie </w:t>
            </w:r>
            <w:r w:rsidRPr="00F93725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príloha č.3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0DAB" w14:textId="5EA01DBE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665727">
              <w:t>A</w:t>
            </w:r>
          </w:p>
        </w:tc>
        <w:tc>
          <w:tcPr>
            <w:tcW w:w="1167" w:type="dxa"/>
          </w:tcPr>
          <w:p w14:paraId="2C09EC25" w14:textId="4930F15F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736E58">
              <w:t>A</w:t>
            </w:r>
          </w:p>
        </w:tc>
        <w:tc>
          <w:tcPr>
            <w:tcW w:w="1167" w:type="dxa"/>
          </w:tcPr>
          <w:p w14:paraId="44A7859A" w14:textId="52EB693F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  <w:tr w:rsidR="004F2589" w:rsidRPr="00F93725" w14:paraId="3EECAC57" w14:textId="69BD4B38" w:rsidTr="0029068B">
        <w:trPr>
          <w:trHeight w:val="54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C46" w14:textId="59F0406D" w:rsidR="004F2589" w:rsidRPr="00F93725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29068B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Čestné vyhlásenie </w:t>
            </w:r>
            <w:r w:rsidRPr="00F93725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uchádzača o pravdivosti príloha č.4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5D6C2" w14:textId="3FA1F6FD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665727">
              <w:t>A</w:t>
            </w:r>
          </w:p>
        </w:tc>
        <w:tc>
          <w:tcPr>
            <w:tcW w:w="1167" w:type="dxa"/>
          </w:tcPr>
          <w:p w14:paraId="21BD1307" w14:textId="75A8AAB1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736E58">
              <w:t>A</w:t>
            </w:r>
          </w:p>
        </w:tc>
        <w:tc>
          <w:tcPr>
            <w:tcW w:w="1167" w:type="dxa"/>
          </w:tcPr>
          <w:p w14:paraId="1DFBA13A" w14:textId="2C3175A6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  <w:tr w:rsidR="004F2589" w:rsidRPr="00F93725" w14:paraId="7BAB4CA7" w14:textId="5964E78A" w:rsidTr="0029068B">
        <w:trPr>
          <w:trHeight w:val="54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539C" w14:textId="1FCD58DB" w:rsidR="004F2589" w:rsidRPr="00F93725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29068B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Prehlásenie o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 </w:t>
            </w:r>
            <w:r w:rsidRPr="0029068B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subdodávateľoch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 </w:t>
            </w:r>
            <w:r w:rsidRPr="00F93725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príloha č. 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3E85" w14:textId="438D1024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665727">
              <w:t>A</w:t>
            </w:r>
          </w:p>
        </w:tc>
        <w:tc>
          <w:tcPr>
            <w:tcW w:w="1167" w:type="dxa"/>
          </w:tcPr>
          <w:p w14:paraId="3CEA26C3" w14:textId="62A938B1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736E58">
              <w:t>A</w:t>
            </w:r>
          </w:p>
        </w:tc>
        <w:tc>
          <w:tcPr>
            <w:tcW w:w="1167" w:type="dxa"/>
          </w:tcPr>
          <w:p w14:paraId="0F137F30" w14:textId="007B1A08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  <w:tr w:rsidR="004F2589" w:rsidRPr="00F93725" w14:paraId="3C55124C" w14:textId="77777777" w:rsidTr="0029068B">
        <w:trPr>
          <w:trHeight w:val="54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F422" w14:textId="78241048" w:rsidR="004F2589" w:rsidRPr="00F93725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29068B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čestné vyhlásenie o zákaze podnikania vo </w:t>
            </w:r>
            <w:proofErr w:type="spellStart"/>
            <w:r w:rsidRPr="0029068B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VO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 príloha č. 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A6CC1" w14:textId="15B112D1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665727">
              <w:t>A</w:t>
            </w:r>
          </w:p>
        </w:tc>
        <w:tc>
          <w:tcPr>
            <w:tcW w:w="1167" w:type="dxa"/>
          </w:tcPr>
          <w:p w14:paraId="4C8B0EFD" w14:textId="10F0C9D3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736E58">
              <w:t>A</w:t>
            </w:r>
          </w:p>
        </w:tc>
        <w:tc>
          <w:tcPr>
            <w:tcW w:w="1167" w:type="dxa"/>
          </w:tcPr>
          <w:p w14:paraId="0DCAE8E3" w14:textId="0DA24547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  <w:tr w:rsidR="004F2589" w:rsidRPr="00F93725" w14:paraId="2E1F9845" w14:textId="77777777" w:rsidTr="0029068B">
        <w:trPr>
          <w:trHeight w:val="54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FA1" w14:textId="169121B1" w:rsidR="004F2589" w:rsidRPr="0029068B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Návrh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ZoD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 príloha č. 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CFD8F" w14:textId="452B9851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665727">
              <w:t>A</w:t>
            </w:r>
          </w:p>
        </w:tc>
        <w:tc>
          <w:tcPr>
            <w:tcW w:w="1167" w:type="dxa"/>
          </w:tcPr>
          <w:p w14:paraId="20D82806" w14:textId="007B703C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736E58">
              <w:t>A</w:t>
            </w:r>
          </w:p>
        </w:tc>
        <w:tc>
          <w:tcPr>
            <w:tcW w:w="1167" w:type="dxa"/>
          </w:tcPr>
          <w:p w14:paraId="1F843630" w14:textId="25487A41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  <w:tr w:rsidR="004F2589" w:rsidRPr="00F93725" w14:paraId="796C6440" w14:textId="77777777" w:rsidTr="0029068B">
        <w:trPr>
          <w:trHeight w:val="54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34D4" w14:textId="56FCF36D" w:rsidR="004F2589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Výkaz výmer príloha č. 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771FF" w14:textId="347F44B3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665727">
              <w:t>A</w:t>
            </w:r>
          </w:p>
        </w:tc>
        <w:tc>
          <w:tcPr>
            <w:tcW w:w="1167" w:type="dxa"/>
          </w:tcPr>
          <w:p w14:paraId="599D1A54" w14:textId="1A8D5357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736E58">
              <w:t>A</w:t>
            </w:r>
          </w:p>
        </w:tc>
        <w:tc>
          <w:tcPr>
            <w:tcW w:w="1167" w:type="dxa"/>
          </w:tcPr>
          <w:p w14:paraId="7B07E86C" w14:textId="6886DD33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  <w:tr w:rsidR="004F2589" w:rsidRPr="00F93725" w14:paraId="1E9C7E25" w14:textId="7A03170C" w:rsidTr="0029068B">
        <w:trPr>
          <w:trHeight w:val="541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A8C9" w14:textId="718A1873" w:rsidR="004F2589" w:rsidRPr="00F93725" w:rsidRDefault="004F2589" w:rsidP="004F25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93725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doklad o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 </w:t>
            </w:r>
            <w:r w:rsidRPr="00F93725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oprávnení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 podnikať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02C9D" w14:textId="466DC8BE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665727">
              <w:t>A</w:t>
            </w:r>
          </w:p>
        </w:tc>
        <w:tc>
          <w:tcPr>
            <w:tcW w:w="1167" w:type="dxa"/>
          </w:tcPr>
          <w:p w14:paraId="43B0C881" w14:textId="74037299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>
              <w:t>ZZHS</w:t>
            </w:r>
          </w:p>
        </w:tc>
        <w:tc>
          <w:tcPr>
            <w:tcW w:w="1167" w:type="dxa"/>
          </w:tcPr>
          <w:p w14:paraId="6398138E" w14:textId="18E0DDF6" w:rsidR="004F2589" w:rsidRPr="00F93725" w:rsidRDefault="004F2589" w:rsidP="004F258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36B75">
              <w:t>A</w:t>
            </w:r>
          </w:p>
        </w:tc>
      </w:tr>
    </w:tbl>
    <w:p w14:paraId="1022FE85" w14:textId="77777777" w:rsidR="001F6223" w:rsidRPr="00F93725" w:rsidRDefault="001F6223" w:rsidP="001F6223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298AF129" w14:textId="77777777" w:rsidR="00E618EF" w:rsidRPr="00F93725" w:rsidRDefault="00E618EF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52527840" w14:textId="77777777" w:rsidR="007D3850" w:rsidRPr="00F93725" w:rsidRDefault="007D3850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40DC1E98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578E83E9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1167618E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46164B3E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60516E60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2F044573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51E907D2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73DDE238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223C83DE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069BA981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1CC262C7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68542683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7F564E98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2D1229B6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2CD6F4C6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4D79189C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39B1F9DB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7BCB1096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38483604" w14:textId="77777777" w:rsidR="00A26C13" w:rsidRPr="00F93725" w:rsidRDefault="00A26C13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454D041B" w14:textId="77777777" w:rsidR="007D3850" w:rsidRPr="00F93725" w:rsidRDefault="007D3850" w:rsidP="00E618EF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36A352AE" w14:textId="77777777" w:rsidR="00A26C13" w:rsidRPr="00F93725" w:rsidRDefault="00A26C13" w:rsidP="007A6A1D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</w:p>
    <w:p w14:paraId="714E8A5C" w14:textId="77777777" w:rsidR="008E15AE" w:rsidRDefault="008E15AE" w:rsidP="007A6A1D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</w:p>
    <w:p w14:paraId="5714015B" w14:textId="77777777" w:rsidR="008E15AE" w:rsidRDefault="008E15AE" w:rsidP="007A6A1D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</w:p>
    <w:p w14:paraId="45829466" w14:textId="77777777" w:rsidR="008E15AE" w:rsidRDefault="008E15AE" w:rsidP="007A6A1D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</w:p>
    <w:p w14:paraId="073AFC82" w14:textId="77777777" w:rsidR="008E15AE" w:rsidRDefault="008E15AE" w:rsidP="007A6A1D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</w:p>
    <w:p w14:paraId="32A7B301" w14:textId="69526794" w:rsidR="00984B2D" w:rsidRPr="00F93725" w:rsidRDefault="00A26C13" w:rsidP="007A6A1D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Cs/>
          <w:sz w:val="20"/>
          <w:szCs w:val="20"/>
          <w:lang w:eastAsia="sk-SK"/>
        </w:rPr>
        <w:t>ČV</w:t>
      </w:r>
      <w:r w:rsidR="00984B2D" w:rsidRPr="00F93725">
        <w:rPr>
          <w:rFonts w:ascii="Tahoma" w:eastAsia="Times New Roman" w:hAnsi="Tahoma" w:cs="Tahoma"/>
          <w:bCs/>
          <w:sz w:val="20"/>
          <w:szCs w:val="20"/>
          <w:lang w:eastAsia="sk-SK"/>
        </w:rPr>
        <w:t xml:space="preserve"> – čestné vyhlásenie</w:t>
      </w:r>
    </w:p>
    <w:p w14:paraId="668B0660" w14:textId="77777777" w:rsidR="00984B2D" w:rsidRPr="00F93725" w:rsidRDefault="00984B2D" w:rsidP="007A6A1D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Cs/>
          <w:sz w:val="20"/>
          <w:szCs w:val="20"/>
          <w:lang w:eastAsia="sk-SK"/>
        </w:rPr>
        <w:t>A – splnil</w:t>
      </w:r>
    </w:p>
    <w:p w14:paraId="7E8088FB" w14:textId="77777777" w:rsidR="00ED0F1C" w:rsidRPr="00F93725" w:rsidRDefault="00984B2D" w:rsidP="007A6A1D">
      <w:pPr>
        <w:spacing w:after="0" w:line="240" w:lineRule="auto"/>
        <w:ind w:left="708" w:firstLine="708"/>
        <w:jc w:val="both"/>
        <w:rPr>
          <w:rFonts w:ascii="Tahoma" w:eastAsia="Times New Roman" w:hAnsi="Tahoma" w:cs="Tahoma"/>
          <w:bCs/>
          <w:sz w:val="20"/>
          <w:szCs w:val="20"/>
          <w:lang w:eastAsia="sk-SK"/>
        </w:rPr>
      </w:pPr>
      <w:r w:rsidRPr="00F93725">
        <w:rPr>
          <w:rFonts w:ascii="Tahoma" w:eastAsia="Times New Roman" w:hAnsi="Tahoma" w:cs="Tahoma"/>
          <w:bCs/>
          <w:sz w:val="20"/>
          <w:szCs w:val="20"/>
          <w:lang w:eastAsia="sk-SK"/>
        </w:rPr>
        <w:t>N – nesplnil</w:t>
      </w:r>
    </w:p>
    <w:p w14:paraId="24140BE8" w14:textId="77777777" w:rsidR="00984B2D" w:rsidRPr="00F93725" w:rsidRDefault="00984B2D" w:rsidP="00984B2D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</w:p>
    <w:p w14:paraId="0AFEC1E6" w14:textId="77777777" w:rsidR="00DA709A" w:rsidRDefault="00DA709A" w:rsidP="00DA709A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A709A">
        <w:rPr>
          <w:rFonts w:ascii="Tahoma" w:hAnsi="Tahoma" w:cs="Tahoma"/>
          <w:b/>
          <w:bCs/>
          <w:sz w:val="20"/>
          <w:szCs w:val="20"/>
        </w:rPr>
        <w:t>Typ zmluvy, ktorá bude výsledkom verejného obstarávania</w:t>
      </w:r>
      <w:r w:rsidRPr="00DA709A">
        <w:rPr>
          <w:rFonts w:ascii="Tahoma" w:hAnsi="Tahoma" w:cs="Tahoma"/>
          <w:sz w:val="20"/>
          <w:szCs w:val="20"/>
        </w:rPr>
        <w:t>:</w:t>
      </w:r>
    </w:p>
    <w:p w14:paraId="2EDC0630" w14:textId="77777777" w:rsidR="00DA709A" w:rsidRDefault="00DA709A" w:rsidP="00DA709A">
      <w:pPr>
        <w:pStyle w:val="Odsekzoznamu"/>
        <w:ind w:left="360"/>
        <w:rPr>
          <w:rFonts w:ascii="Tahoma" w:hAnsi="Tahoma" w:cs="Tahoma"/>
          <w:b/>
          <w:bCs/>
          <w:sz w:val="20"/>
          <w:szCs w:val="20"/>
        </w:rPr>
      </w:pPr>
    </w:p>
    <w:p w14:paraId="43DDBEA2" w14:textId="6A613931" w:rsidR="00DA709A" w:rsidRPr="00DA709A" w:rsidRDefault="00DA709A" w:rsidP="00DA709A">
      <w:pPr>
        <w:pStyle w:val="Odsekzoznamu"/>
        <w:ind w:left="360"/>
        <w:rPr>
          <w:rFonts w:ascii="Tahoma" w:hAnsi="Tahoma" w:cs="Tahoma"/>
          <w:sz w:val="20"/>
          <w:szCs w:val="20"/>
        </w:rPr>
      </w:pPr>
      <w:r w:rsidRPr="00DA709A">
        <w:rPr>
          <w:rFonts w:ascii="Tahoma" w:hAnsi="Tahoma" w:cs="Tahoma"/>
          <w:sz w:val="20"/>
          <w:szCs w:val="20"/>
        </w:rPr>
        <w:t xml:space="preserve"> Zmluva o dielo</w:t>
      </w:r>
    </w:p>
    <w:p w14:paraId="3EDBC3F5" w14:textId="77777777" w:rsidR="002479B6" w:rsidRPr="00F93725" w:rsidRDefault="002479B6" w:rsidP="002479B6">
      <w:pPr>
        <w:pStyle w:val="Odsekzoznamu"/>
        <w:ind w:left="1068"/>
        <w:rPr>
          <w:rFonts w:ascii="Tahoma" w:hAnsi="Tahoma" w:cs="Tahoma"/>
          <w:sz w:val="20"/>
          <w:szCs w:val="20"/>
        </w:rPr>
      </w:pPr>
    </w:p>
    <w:p w14:paraId="0FF95B09" w14:textId="77777777" w:rsidR="009E4005" w:rsidRPr="00F93725" w:rsidRDefault="001F6223" w:rsidP="00470363">
      <w:pPr>
        <w:pStyle w:val="Odsekzoznamu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F93725">
        <w:rPr>
          <w:rFonts w:ascii="Tahoma" w:hAnsi="Tahoma" w:cs="Tahoma"/>
          <w:b/>
          <w:sz w:val="20"/>
          <w:szCs w:val="20"/>
        </w:rPr>
        <w:t>Vyhodnotenie prieskumu trhu</w:t>
      </w:r>
      <w:r w:rsidRPr="00F93725">
        <w:rPr>
          <w:rFonts w:ascii="Tahoma" w:hAnsi="Tahoma" w:cs="Tahoma"/>
          <w:sz w:val="20"/>
          <w:szCs w:val="20"/>
        </w:rPr>
        <w:t xml:space="preserve">: </w:t>
      </w:r>
    </w:p>
    <w:p w14:paraId="1BBE59A3" w14:textId="47A694BE" w:rsidR="00DA709A" w:rsidRPr="001F7008" w:rsidRDefault="00DA709A" w:rsidP="00DA709A">
      <w:pPr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1F7008">
        <w:rPr>
          <w:rFonts w:ascii="Tahoma" w:hAnsi="Tahoma" w:cs="Tahoma"/>
          <w:bCs/>
          <w:sz w:val="20"/>
          <w:szCs w:val="20"/>
        </w:rPr>
        <w:t>Všetci traja uchádzači predložili požadované doklady</w:t>
      </w:r>
      <w:bookmarkStart w:id="1" w:name="_Hlk58838842"/>
      <w:r w:rsidR="001F7008">
        <w:rPr>
          <w:rFonts w:ascii="Tahoma" w:hAnsi="Tahoma" w:cs="Tahoma"/>
          <w:bCs/>
          <w:sz w:val="20"/>
          <w:szCs w:val="20"/>
        </w:rPr>
        <w:t xml:space="preserve"> a splnili podmienky účasti. </w:t>
      </w:r>
    </w:p>
    <w:p w14:paraId="3D4FE1AF" w14:textId="51FB14D7" w:rsidR="009E4005" w:rsidRPr="001F7008" w:rsidRDefault="009E4005" w:rsidP="001F7008">
      <w:pPr>
        <w:pStyle w:val="Odsekzoznamu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1F7008">
        <w:rPr>
          <w:rFonts w:ascii="Tahoma" w:hAnsi="Tahoma" w:cs="Tahoma"/>
          <w:b/>
          <w:bCs/>
          <w:sz w:val="20"/>
          <w:szCs w:val="20"/>
        </w:rPr>
        <w:t>Úspešný uchádzač:</w:t>
      </w:r>
      <w:r w:rsidR="00470363" w:rsidRPr="001F7008">
        <w:rPr>
          <w:rFonts w:ascii="Tahoma" w:hAnsi="Tahoma" w:cs="Tahoma"/>
        </w:rPr>
        <w:t xml:space="preserve"> </w:t>
      </w:r>
      <w:r w:rsidR="00470363" w:rsidRPr="001F7008">
        <w:rPr>
          <w:rFonts w:ascii="Tahoma" w:hAnsi="Tahoma" w:cs="Tahoma"/>
          <w:sz w:val="20"/>
          <w:szCs w:val="20"/>
        </w:rPr>
        <w:t>(uviesť s DPH aj bez DPH; v prípade, že dodávateľ nie je platca DPH, uvedie sa konečná cena):</w:t>
      </w:r>
    </w:p>
    <w:p w14:paraId="3C91DAC2" w14:textId="6156DC34" w:rsidR="00220361" w:rsidRPr="001F7008" w:rsidRDefault="001F7008" w:rsidP="001F7008">
      <w:pPr>
        <w:ind w:left="360"/>
        <w:jc w:val="both"/>
        <w:rPr>
          <w:rFonts w:ascii="Tahoma" w:hAnsi="Tahoma" w:cs="Tahoma"/>
          <w:sz w:val="20"/>
          <w:szCs w:val="20"/>
        </w:rPr>
      </w:pPr>
      <w:r w:rsidRPr="001F7008">
        <w:rPr>
          <w:rFonts w:ascii="Tahoma" w:hAnsi="Tahoma" w:cs="Tahoma"/>
          <w:sz w:val="20"/>
          <w:szCs w:val="20"/>
        </w:rPr>
        <w:t>MIKES PLUS s.r.o., IČO:  36 484 181, Kováčska 49, Košice 040 01</w:t>
      </w:r>
      <w:r w:rsidR="00E630D7" w:rsidRPr="001F7008">
        <w:rPr>
          <w:rFonts w:ascii="Tahoma" w:hAnsi="Tahoma" w:cs="Tahoma"/>
          <w:sz w:val="20"/>
          <w:szCs w:val="20"/>
        </w:rPr>
        <w:t xml:space="preserve">s cenou </w:t>
      </w:r>
      <w:r w:rsidRPr="001F7008">
        <w:rPr>
          <w:rFonts w:ascii="Tahoma" w:hAnsi="Tahoma" w:cs="Tahoma"/>
          <w:sz w:val="20"/>
          <w:szCs w:val="20"/>
        </w:rPr>
        <w:t>126 140,25</w:t>
      </w:r>
      <w:r w:rsidR="00E630D7" w:rsidRPr="001F7008">
        <w:rPr>
          <w:rFonts w:ascii="Tahoma" w:hAnsi="Tahoma" w:cs="Tahoma"/>
          <w:sz w:val="20"/>
          <w:szCs w:val="20"/>
        </w:rPr>
        <w:t>,-bez DPH a</w:t>
      </w:r>
      <w:r w:rsidR="00A875D7" w:rsidRPr="001F7008">
        <w:rPr>
          <w:rFonts w:ascii="Tahoma" w:hAnsi="Tahoma" w:cs="Tahoma"/>
          <w:sz w:val="20"/>
          <w:szCs w:val="20"/>
        </w:rPr>
        <w:t> </w:t>
      </w:r>
      <w:r w:rsidRPr="001F7008">
        <w:rPr>
          <w:rFonts w:ascii="Tahoma" w:hAnsi="Tahoma" w:cs="Tahoma"/>
          <w:sz w:val="20"/>
          <w:szCs w:val="20"/>
        </w:rPr>
        <w:t>155 152,51</w:t>
      </w:r>
      <w:r w:rsidR="00E630D7" w:rsidRPr="001F7008">
        <w:rPr>
          <w:rFonts w:ascii="Tahoma" w:hAnsi="Tahoma" w:cs="Tahoma"/>
          <w:sz w:val="20"/>
          <w:szCs w:val="20"/>
        </w:rPr>
        <w:t>,- s DPH.</w:t>
      </w:r>
      <w:r w:rsidR="00F935D9" w:rsidRPr="001F7008">
        <w:rPr>
          <w:rFonts w:ascii="Tahoma" w:hAnsi="Tahoma" w:cs="Tahoma"/>
          <w:sz w:val="20"/>
          <w:szCs w:val="20"/>
        </w:rPr>
        <w:t xml:space="preserve"> </w:t>
      </w:r>
    </w:p>
    <w:bookmarkEnd w:id="1"/>
    <w:p w14:paraId="77B26268" w14:textId="789083E9" w:rsidR="005B43E0" w:rsidRDefault="00F935D9" w:rsidP="00104F47">
      <w:pPr>
        <w:pStyle w:val="Odsekzoznamu"/>
        <w:numPr>
          <w:ilvl w:val="0"/>
          <w:numId w:val="21"/>
        </w:numPr>
        <w:rPr>
          <w:rFonts w:ascii="Tahoma" w:hAnsi="Tahoma" w:cs="Tahoma"/>
          <w:sz w:val="20"/>
          <w:szCs w:val="20"/>
        </w:rPr>
      </w:pPr>
      <w:r w:rsidRPr="005B43E0">
        <w:rPr>
          <w:rFonts w:ascii="Tahoma" w:hAnsi="Tahoma" w:cs="Tahoma"/>
          <w:b/>
          <w:bCs/>
          <w:sz w:val="20"/>
          <w:szCs w:val="20"/>
        </w:rPr>
        <w:t>Termín  dodávky:</w:t>
      </w:r>
      <w:r w:rsidRPr="005B43E0">
        <w:rPr>
          <w:rFonts w:ascii="Tahoma" w:hAnsi="Tahoma" w:cs="Tahoma"/>
          <w:sz w:val="20"/>
          <w:szCs w:val="20"/>
        </w:rPr>
        <w:t xml:space="preserve"> </w:t>
      </w:r>
      <w:r w:rsidR="008E15AE" w:rsidRPr="008E15AE">
        <w:rPr>
          <w:rFonts w:ascii="Tahoma" w:hAnsi="Tahoma" w:cs="Tahoma"/>
          <w:sz w:val="20"/>
          <w:szCs w:val="20"/>
        </w:rPr>
        <w:t>do 12 mesiacov odo dňa prevzatia staveniska pre 1 ETAPU</w:t>
      </w:r>
      <w:r w:rsidR="005B43E0" w:rsidRPr="005B43E0">
        <w:rPr>
          <w:rFonts w:ascii="Tahoma" w:hAnsi="Tahoma" w:cs="Tahoma"/>
          <w:sz w:val="20"/>
          <w:szCs w:val="20"/>
        </w:rPr>
        <w:t xml:space="preserve">. </w:t>
      </w:r>
    </w:p>
    <w:p w14:paraId="11761683" w14:textId="77777777" w:rsidR="005B43E0" w:rsidRPr="005B43E0" w:rsidRDefault="005B43E0" w:rsidP="005B43E0">
      <w:pPr>
        <w:pStyle w:val="Odsekzoznamu"/>
        <w:rPr>
          <w:rFonts w:ascii="Tahoma" w:hAnsi="Tahoma" w:cs="Tahoma"/>
          <w:sz w:val="20"/>
          <w:szCs w:val="20"/>
        </w:rPr>
      </w:pPr>
    </w:p>
    <w:p w14:paraId="7A4A5443" w14:textId="77777777" w:rsidR="009E4005" w:rsidRPr="00F93725" w:rsidRDefault="009E4005" w:rsidP="00104F47">
      <w:pPr>
        <w:pStyle w:val="Odsekzoznamu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bookmarkStart w:id="2" w:name="_Hlk58839027"/>
      <w:r w:rsidRPr="00F93725">
        <w:rPr>
          <w:rFonts w:ascii="Tahoma" w:hAnsi="Tahoma" w:cs="Tahoma"/>
          <w:b/>
          <w:bCs/>
          <w:sz w:val="20"/>
          <w:szCs w:val="20"/>
        </w:rPr>
        <w:t>Meno a priezvisko hodnotiteľa</w:t>
      </w:r>
    </w:p>
    <w:p w14:paraId="108F82C8" w14:textId="77777777" w:rsidR="009E4005" w:rsidRPr="00F93725" w:rsidRDefault="001C1D34" w:rsidP="00354870">
      <w:pPr>
        <w:ind w:firstLine="360"/>
        <w:jc w:val="both"/>
        <w:rPr>
          <w:rFonts w:ascii="Tahoma" w:hAnsi="Tahoma" w:cs="Tahoma"/>
          <w:sz w:val="20"/>
          <w:szCs w:val="20"/>
        </w:rPr>
      </w:pPr>
      <w:r w:rsidRPr="00F93725">
        <w:rPr>
          <w:rFonts w:ascii="Tahoma" w:hAnsi="Tahoma" w:cs="Tahoma"/>
          <w:sz w:val="20"/>
          <w:szCs w:val="20"/>
        </w:rPr>
        <w:t xml:space="preserve">Ing. Imrich Vozár, konateľ </w:t>
      </w:r>
      <w:proofErr w:type="spellStart"/>
      <w:r w:rsidRPr="00F93725">
        <w:rPr>
          <w:rFonts w:ascii="Tahoma" w:hAnsi="Tahoma" w:cs="Tahoma"/>
          <w:sz w:val="20"/>
          <w:szCs w:val="20"/>
        </w:rPr>
        <w:t>Elauk</w:t>
      </w:r>
      <w:proofErr w:type="spellEnd"/>
      <w:r w:rsidRPr="00F93725">
        <w:rPr>
          <w:rFonts w:ascii="Tahoma" w:hAnsi="Tahoma" w:cs="Tahoma"/>
          <w:sz w:val="20"/>
          <w:szCs w:val="20"/>
        </w:rPr>
        <w:t xml:space="preserve"> s.r.o.</w:t>
      </w:r>
      <w:r w:rsidR="009E4005" w:rsidRPr="00F93725">
        <w:rPr>
          <w:rFonts w:ascii="Tahoma" w:hAnsi="Tahoma" w:cs="Tahoma"/>
          <w:sz w:val="20"/>
          <w:szCs w:val="20"/>
        </w:rPr>
        <w:t xml:space="preserve">, </w:t>
      </w:r>
      <w:r w:rsidR="00104F47">
        <w:rPr>
          <w:rFonts w:ascii="Tahoma" w:hAnsi="Tahoma" w:cs="Tahoma"/>
          <w:sz w:val="20"/>
          <w:szCs w:val="20"/>
        </w:rPr>
        <w:t>odborný garant</w:t>
      </w:r>
    </w:p>
    <w:p w14:paraId="6C98F09F" w14:textId="77777777" w:rsidR="005C794B" w:rsidRPr="00F93725" w:rsidRDefault="005C794B" w:rsidP="005C794B">
      <w:pPr>
        <w:jc w:val="both"/>
        <w:rPr>
          <w:rFonts w:ascii="Tahoma" w:hAnsi="Tahoma" w:cs="Tahoma"/>
          <w:b/>
          <w:sz w:val="20"/>
          <w:szCs w:val="20"/>
        </w:rPr>
      </w:pPr>
      <w:r w:rsidRPr="00F93725">
        <w:rPr>
          <w:rFonts w:ascii="Tahoma" w:hAnsi="Tahoma" w:cs="Tahoma"/>
          <w:b/>
          <w:sz w:val="20"/>
          <w:szCs w:val="20"/>
        </w:rPr>
        <w:t>Vyhlásenie:</w:t>
      </w:r>
    </w:p>
    <w:p w14:paraId="4253E5EB" w14:textId="77777777" w:rsidR="009C3035" w:rsidRPr="00F93725" w:rsidRDefault="005C794B" w:rsidP="00354870">
      <w:pPr>
        <w:jc w:val="both"/>
        <w:rPr>
          <w:rFonts w:ascii="Tahoma" w:hAnsi="Tahoma" w:cs="Tahoma"/>
          <w:sz w:val="20"/>
          <w:szCs w:val="20"/>
        </w:rPr>
      </w:pPr>
      <w:r w:rsidRPr="00F93725">
        <w:rPr>
          <w:rFonts w:ascii="Tahoma" w:hAnsi="Tahoma" w:cs="Tahoma"/>
          <w:sz w:val="20"/>
          <w:szCs w:val="20"/>
        </w:rPr>
        <w:t>Vyhlasujem, že pri vykonávaní tohto prieskumu trhu som postupoval transparentne, odborne, v súlade so svojim najlepším presvedčením a nestranným spôsobom voči všetkým osloveným subjektom s dôrazom na účelné, efektívne a hospodárne vynakladanie finančných prostriedkov.</w:t>
      </w:r>
    </w:p>
    <w:p w14:paraId="27A8406A" w14:textId="77777777" w:rsidR="005C794B" w:rsidRPr="00F93725" w:rsidRDefault="005C794B" w:rsidP="00F27B40">
      <w:pPr>
        <w:jc w:val="both"/>
        <w:rPr>
          <w:rFonts w:ascii="Tahoma" w:hAnsi="Tahoma" w:cs="Tahoma"/>
          <w:sz w:val="20"/>
          <w:szCs w:val="20"/>
        </w:rPr>
      </w:pPr>
      <w:r w:rsidRPr="00F93725">
        <w:rPr>
          <w:rFonts w:ascii="Tahoma" w:hAnsi="Tahoma" w:cs="Tahoma"/>
          <w:sz w:val="20"/>
          <w:szCs w:val="20"/>
        </w:rPr>
        <w:t>Hodnotiteľ:</w:t>
      </w:r>
      <w:r w:rsidRPr="00F93725">
        <w:rPr>
          <w:rFonts w:ascii="Tahoma" w:hAnsi="Tahoma" w:cs="Tahoma"/>
          <w:sz w:val="20"/>
          <w:szCs w:val="20"/>
        </w:rPr>
        <w:tab/>
      </w:r>
      <w:r w:rsidR="001C1D34" w:rsidRPr="00F93725">
        <w:rPr>
          <w:rFonts w:ascii="Tahoma" w:hAnsi="Tahoma" w:cs="Tahoma"/>
          <w:sz w:val="20"/>
          <w:szCs w:val="20"/>
        </w:rPr>
        <w:t>Ing. Imrich Vozár</w:t>
      </w:r>
    </w:p>
    <w:p w14:paraId="7CBBE664" w14:textId="6948810A" w:rsidR="005C794B" w:rsidRPr="00F93725" w:rsidRDefault="00F935D9" w:rsidP="005C794B">
      <w:pPr>
        <w:jc w:val="both"/>
        <w:rPr>
          <w:rFonts w:ascii="Tahoma" w:hAnsi="Tahoma" w:cs="Tahoma"/>
          <w:sz w:val="20"/>
          <w:szCs w:val="20"/>
        </w:rPr>
      </w:pPr>
      <w:r w:rsidRPr="00F93725">
        <w:rPr>
          <w:rFonts w:ascii="Tahoma" w:hAnsi="Tahoma" w:cs="Tahoma"/>
          <w:sz w:val="20"/>
          <w:szCs w:val="20"/>
        </w:rPr>
        <w:t>Kaluža</w:t>
      </w:r>
      <w:r w:rsidR="005C794B" w:rsidRPr="00F93725">
        <w:rPr>
          <w:rFonts w:ascii="Tahoma" w:hAnsi="Tahoma" w:cs="Tahoma"/>
          <w:sz w:val="20"/>
          <w:szCs w:val="20"/>
        </w:rPr>
        <w:t xml:space="preserve"> dňa </w:t>
      </w:r>
      <w:r w:rsidR="002E546B">
        <w:rPr>
          <w:rFonts w:ascii="Tahoma" w:hAnsi="Tahoma" w:cs="Tahoma"/>
          <w:sz w:val="20"/>
          <w:szCs w:val="20"/>
        </w:rPr>
        <w:t>30</w:t>
      </w:r>
      <w:r w:rsidR="00104F47">
        <w:rPr>
          <w:rFonts w:ascii="Tahoma" w:hAnsi="Tahoma" w:cs="Tahoma"/>
          <w:sz w:val="20"/>
          <w:szCs w:val="20"/>
        </w:rPr>
        <w:t>.3.202</w:t>
      </w:r>
      <w:r w:rsidR="008E15AE">
        <w:rPr>
          <w:rFonts w:ascii="Tahoma" w:hAnsi="Tahoma" w:cs="Tahoma"/>
          <w:sz w:val="20"/>
          <w:szCs w:val="20"/>
        </w:rPr>
        <w:t>6</w:t>
      </w:r>
      <w:r w:rsidR="005C794B" w:rsidRPr="00F93725">
        <w:rPr>
          <w:rFonts w:ascii="Tahoma" w:hAnsi="Tahoma" w:cs="Tahoma"/>
          <w:sz w:val="20"/>
          <w:szCs w:val="20"/>
        </w:rPr>
        <w:t xml:space="preserve"> </w:t>
      </w:r>
    </w:p>
    <w:p w14:paraId="4F8279E5" w14:textId="77777777" w:rsidR="00A71B10" w:rsidRPr="00F93725" w:rsidRDefault="005C794B" w:rsidP="00E618EF">
      <w:pPr>
        <w:jc w:val="both"/>
        <w:rPr>
          <w:rFonts w:ascii="Tahoma" w:hAnsi="Tahoma" w:cs="Tahoma"/>
          <w:bCs/>
          <w:sz w:val="20"/>
          <w:szCs w:val="20"/>
        </w:rPr>
      </w:pPr>
      <w:r w:rsidRPr="00F93725">
        <w:rPr>
          <w:rFonts w:ascii="Tahoma" w:hAnsi="Tahoma" w:cs="Tahoma"/>
          <w:bCs/>
          <w:sz w:val="20"/>
          <w:szCs w:val="20"/>
        </w:rPr>
        <w:t>Schválil:</w:t>
      </w:r>
      <w:r w:rsidR="0060267A" w:rsidRPr="00F93725">
        <w:rPr>
          <w:rFonts w:ascii="Tahoma" w:hAnsi="Tahoma" w:cs="Tahoma"/>
          <w:bCs/>
          <w:sz w:val="20"/>
          <w:szCs w:val="20"/>
        </w:rPr>
        <w:t xml:space="preserve"> </w:t>
      </w:r>
      <w:bookmarkEnd w:id="2"/>
      <w:r w:rsidR="00104F47" w:rsidRPr="00104F47">
        <w:rPr>
          <w:rFonts w:ascii="Tahoma" w:hAnsi="Tahoma" w:cs="Tahoma"/>
          <w:bCs/>
          <w:sz w:val="20"/>
          <w:szCs w:val="20"/>
        </w:rPr>
        <w:t xml:space="preserve">Mgr. Matej </w:t>
      </w:r>
      <w:proofErr w:type="spellStart"/>
      <w:r w:rsidR="00104F47" w:rsidRPr="00104F47">
        <w:rPr>
          <w:rFonts w:ascii="Tahoma" w:hAnsi="Tahoma" w:cs="Tahoma"/>
          <w:bCs/>
          <w:sz w:val="20"/>
          <w:szCs w:val="20"/>
        </w:rPr>
        <w:t>Kapraľ</w:t>
      </w:r>
      <w:proofErr w:type="spellEnd"/>
      <w:r w:rsidR="00104F47" w:rsidRPr="00104F47">
        <w:rPr>
          <w:rFonts w:ascii="Tahoma" w:hAnsi="Tahoma" w:cs="Tahoma"/>
          <w:bCs/>
          <w:sz w:val="20"/>
          <w:szCs w:val="20"/>
        </w:rPr>
        <w:t>, konateľ spoločnosti</w:t>
      </w:r>
    </w:p>
    <w:sectPr w:rsidR="00A71B10" w:rsidRPr="00F93725" w:rsidSect="00033F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BEFE6" w14:textId="77777777" w:rsidR="00CA2B93" w:rsidRDefault="00CA2B93" w:rsidP="00E46A0D">
      <w:pPr>
        <w:spacing w:after="0" w:line="240" w:lineRule="auto"/>
      </w:pPr>
      <w:r>
        <w:separator/>
      </w:r>
    </w:p>
  </w:endnote>
  <w:endnote w:type="continuationSeparator" w:id="0">
    <w:p w14:paraId="47F26BF8" w14:textId="77777777" w:rsidR="00CA2B93" w:rsidRDefault="00CA2B93" w:rsidP="00E46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2347574"/>
      <w:docPartObj>
        <w:docPartGallery w:val="Page Numbers (Bottom of Page)"/>
        <w:docPartUnique/>
      </w:docPartObj>
    </w:sdtPr>
    <w:sdtContent>
      <w:p w14:paraId="3F372BEF" w14:textId="2FD2F9EF" w:rsidR="00CD1205" w:rsidRDefault="00F52B4B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BD6009F" wp14:editId="2528F886">
                  <wp:extent cx="5467350" cy="45085"/>
                  <wp:effectExtent l="0" t="9525" r="0" b="2540"/>
                  <wp:docPr id="1002797279" name="Vývojový diagram: rozhodnuti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2AEFE0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29D4026" w14:textId="77777777" w:rsidR="007635E2" w:rsidRDefault="00D32D01">
        <w:pPr>
          <w:pStyle w:val="Pta"/>
          <w:jc w:val="center"/>
        </w:pPr>
        <w:r>
          <w:fldChar w:fldCharType="begin"/>
        </w:r>
        <w:r w:rsidR="00CD1205">
          <w:instrText>PAGE    \* MERGEFORMAT</w:instrText>
        </w:r>
        <w:r>
          <w:fldChar w:fldCharType="separate"/>
        </w:r>
        <w:r w:rsidR="00BC0542">
          <w:rPr>
            <w:noProof/>
          </w:rPr>
          <w:t>3</w:t>
        </w:r>
        <w:r>
          <w:fldChar w:fldCharType="end"/>
        </w:r>
      </w:p>
      <w:p w14:paraId="25B2C0DB" w14:textId="77777777" w:rsidR="00CD1205" w:rsidRDefault="007635E2" w:rsidP="007635E2">
        <w:pPr>
          <w:pStyle w:val="Pta"/>
        </w:pPr>
        <w:r>
          <w:t xml:space="preserve">Verzia </w:t>
        </w:r>
        <w:r w:rsidR="00DB7F04"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C1644" w14:textId="77777777" w:rsidR="00CA2B93" w:rsidRDefault="00CA2B93" w:rsidP="00E46A0D">
      <w:pPr>
        <w:spacing w:after="0" w:line="240" w:lineRule="auto"/>
      </w:pPr>
      <w:r>
        <w:separator/>
      </w:r>
    </w:p>
  </w:footnote>
  <w:footnote w:type="continuationSeparator" w:id="0">
    <w:p w14:paraId="6D5B1A2D" w14:textId="77777777" w:rsidR="00CA2B93" w:rsidRDefault="00CA2B93" w:rsidP="00E46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5893" w14:textId="77777777" w:rsidR="00E403D7" w:rsidRPr="00B349CB" w:rsidRDefault="00E403D7" w:rsidP="00E403D7">
    <w:pPr>
      <w:pStyle w:val="Hlavika"/>
      <w:rPr>
        <w:rFonts w:ascii="Tahoma" w:hAnsi="Tahoma" w:cs="Tahoma"/>
      </w:rPr>
    </w:pPr>
    <w:r w:rsidRPr="00B349CB">
      <w:rPr>
        <w:rFonts w:ascii="Tahoma" w:hAnsi="Tahoma" w:cs="Tahoma"/>
      </w:rPr>
      <w:t>ZVD s.r.o., Štefánikova 13, Prešov 080 01</w:t>
    </w:r>
  </w:p>
  <w:p w14:paraId="7349F39D" w14:textId="77777777" w:rsidR="00E403D7" w:rsidRPr="00B349CB" w:rsidRDefault="00E403D7" w:rsidP="00E403D7">
    <w:pPr>
      <w:pStyle w:val="Hlavika"/>
      <w:rPr>
        <w:rFonts w:ascii="Tahoma" w:hAnsi="Tahoma" w:cs="Tahoma"/>
      </w:rPr>
    </w:pPr>
  </w:p>
  <w:p w14:paraId="7713C3BF" w14:textId="60393295" w:rsidR="00E403D7" w:rsidRPr="00B349CB" w:rsidRDefault="00E403D7" w:rsidP="00E403D7">
    <w:pPr>
      <w:pStyle w:val="Hlavika"/>
      <w:rPr>
        <w:rFonts w:ascii="Tahoma" w:hAnsi="Tahoma" w:cs="Tahoma"/>
      </w:rPr>
    </w:pPr>
    <w:r w:rsidRPr="00B349CB">
      <w:rPr>
        <w:rFonts w:ascii="Tahoma" w:hAnsi="Tahoma" w:cs="Tahoma"/>
      </w:rPr>
      <w:t>0</w:t>
    </w:r>
    <w:r w:rsidR="00637019">
      <w:rPr>
        <w:rFonts w:ascii="Tahoma" w:hAnsi="Tahoma" w:cs="Tahoma"/>
      </w:rPr>
      <w:t>1</w:t>
    </w:r>
    <w:r w:rsidRPr="00B349CB">
      <w:rPr>
        <w:rFonts w:ascii="Tahoma" w:hAnsi="Tahoma" w:cs="Tahoma"/>
      </w:rPr>
      <w:t>/202</w:t>
    </w:r>
    <w:r w:rsidR="00637019">
      <w:rPr>
        <w:rFonts w:ascii="Tahoma" w:hAnsi="Tahoma" w:cs="Tahoma"/>
      </w:rPr>
      <w:t>6</w:t>
    </w:r>
    <w:r w:rsidRPr="00B349CB">
      <w:rPr>
        <w:rFonts w:ascii="Tahoma" w:hAnsi="Tahoma" w:cs="Tahoma"/>
      </w:rPr>
      <w:t>/VO</w:t>
    </w:r>
  </w:p>
  <w:p w14:paraId="4C495E03" w14:textId="77777777" w:rsidR="00E403D7" w:rsidRDefault="00E403D7" w:rsidP="00E403D7">
    <w:pPr>
      <w:pStyle w:val="Hlavika"/>
    </w:pPr>
  </w:p>
  <w:p w14:paraId="35A87B06" w14:textId="77777777" w:rsidR="004D71B4" w:rsidRPr="009365AC" w:rsidRDefault="004D71B4" w:rsidP="004D71B4">
    <w:pPr>
      <w:spacing w:after="0" w:line="240" w:lineRule="aut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09ED"/>
    <w:multiLevelType w:val="hybridMultilevel"/>
    <w:tmpl w:val="771E2D1C"/>
    <w:lvl w:ilvl="0" w:tplc="0DB05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E3203"/>
    <w:multiLevelType w:val="hybridMultilevel"/>
    <w:tmpl w:val="C1AC6148"/>
    <w:lvl w:ilvl="0" w:tplc="34B67C22">
      <w:start w:val="1"/>
      <w:numFmt w:val="lowerLetter"/>
      <w:lvlText w:val="%1)"/>
      <w:lvlJc w:val="left"/>
      <w:pPr>
        <w:ind w:left="1065" w:hanging="7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448BB"/>
    <w:multiLevelType w:val="hybridMultilevel"/>
    <w:tmpl w:val="039AA6AC"/>
    <w:lvl w:ilvl="0" w:tplc="D15C73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777FBB"/>
    <w:multiLevelType w:val="hybridMultilevel"/>
    <w:tmpl w:val="C5D4CF60"/>
    <w:lvl w:ilvl="0" w:tplc="A456E98E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BA312C"/>
    <w:multiLevelType w:val="hybridMultilevel"/>
    <w:tmpl w:val="33D0232C"/>
    <w:lvl w:ilvl="0" w:tplc="11C6454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85505"/>
    <w:multiLevelType w:val="hybridMultilevel"/>
    <w:tmpl w:val="EF5E7350"/>
    <w:lvl w:ilvl="0" w:tplc="11C64548">
      <w:start w:val="1"/>
      <w:numFmt w:val="bullet"/>
      <w:lvlText w:val=""/>
      <w:lvlJc w:val="left"/>
      <w:pPr>
        <w:ind w:left="12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2DB77AA8"/>
    <w:multiLevelType w:val="hybridMultilevel"/>
    <w:tmpl w:val="D0A02B80"/>
    <w:lvl w:ilvl="0" w:tplc="951A944C">
      <w:start w:val="1"/>
      <w:numFmt w:val="decimal"/>
      <w:lvlText w:val="%1."/>
      <w:lvlJc w:val="left"/>
      <w:pPr>
        <w:ind w:left="417" w:hanging="360"/>
      </w:pPr>
    </w:lvl>
    <w:lvl w:ilvl="1" w:tplc="041B0019">
      <w:start w:val="1"/>
      <w:numFmt w:val="lowerLetter"/>
      <w:lvlText w:val="%2."/>
      <w:lvlJc w:val="left"/>
      <w:pPr>
        <w:ind w:left="1137" w:hanging="360"/>
      </w:pPr>
    </w:lvl>
    <w:lvl w:ilvl="2" w:tplc="041B001B">
      <w:start w:val="1"/>
      <w:numFmt w:val="lowerRoman"/>
      <w:lvlText w:val="%3."/>
      <w:lvlJc w:val="right"/>
      <w:pPr>
        <w:ind w:left="1857" w:hanging="180"/>
      </w:pPr>
    </w:lvl>
    <w:lvl w:ilvl="3" w:tplc="041B000F">
      <w:start w:val="1"/>
      <w:numFmt w:val="decimal"/>
      <w:lvlText w:val="%4."/>
      <w:lvlJc w:val="left"/>
      <w:pPr>
        <w:ind w:left="2577" w:hanging="360"/>
      </w:pPr>
    </w:lvl>
    <w:lvl w:ilvl="4" w:tplc="041B0019">
      <w:start w:val="1"/>
      <w:numFmt w:val="lowerLetter"/>
      <w:lvlText w:val="%5."/>
      <w:lvlJc w:val="left"/>
      <w:pPr>
        <w:ind w:left="3297" w:hanging="360"/>
      </w:pPr>
    </w:lvl>
    <w:lvl w:ilvl="5" w:tplc="041B001B">
      <w:start w:val="1"/>
      <w:numFmt w:val="lowerRoman"/>
      <w:lvlText w:val="%6."/>
      <w:lvlJc w:val="right"/>
      <w:pPr>
        <w:ind w:left="4017" w:hanging="180"/>
      </w:pPr>
    </w:lvl>
    <w:lvl w:ilvl="6" w:tplc="041B000F">
      <w:start w:val="1"/>
      <w:numFmt w:val="decimal"/>
      <w:lvlText w:val="%7."/>
      <w:lvlJc w:val="left"/>
      <w:pPr>
        <w:ind w:left="4737" w:hanging="360"/>
      </w:pPr>
    </w:lvl>
    <w:lvl w:ilvl="7" w:tplc="041B0019">
      <w:start w:val="1"/>
      <w:numFmt w:val="lowerLetter"/>
      <w:lvlText w:val="%8."/>
      <w:lvlJc w:val="left"/>
      <w:pPr>
        <w:ind w:left="5457" w:hanging="360"/>
      </w:pPr>
    </w:lvl>
    <w:lvl w:ilvl="8" w:tplc="041B001B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2F0919A4"/>
    <w:multiLevelType w:val="hybridMultilevel"/>
    <w:tmpl w:val="1684369C"/>
    <w:lvl w:ilvl="0" w:tplc="5B763998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CE4B8F"/>
    <w:multiLevelType w:val="hybridMultilevel"/>
    <w:tmpl w:val="D2BC1096"/>
    <w:lvl w:ilvl="0" w:tplc="041B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A410280"/>
    <w:multiLevelType w:val="hybridMultilevel"/>
    <w:tmpl w:val="365A9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64548">
      <w:start w:val="1"/>
      <w:numFmt w:val="bullet"/>
      <w:lvlText w:val=""/>
      <w:lvlJc w:val="left"/>
      <w:pPr>
        <w:ind w:left="1211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001FE"/>
    <w:multiLevelType w:val="hybridMultilevel"/>
    <w:tmpl w:val="640EEA1E"/>
    <w:lvl w:ilvl="0" w:tplc="93CA5828">
      <w:start w:val="10"/>
      <w:numFmt w:val="decimal"/>
      <w:lvlText w:val="%1."/>
      <w:lvlJc w:val="left"/>
      <w:pPr>
        <w:ind w:left="992" w:hanging="360"/>
      </w:pPr>
      <w:rPr>
        <w:rFonts w:cs="Times New Roman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712" w:hanging="360"/>
      </w:pPr>
    </w:lvl>
    <w:lvl w:ilvl="2" w:tplc="041B001B">
      <w:start w:val="1"/>
      <w:numFmt w:val="lowerRoman"/>
      <w:lvlText w:val="%3."/>
      <w:lvlJc w:val="right"/>
      <w:pPr>
        <w:ind w:left="2432" w:hanging="180"/>
      </w:pPr>
    </w:lvl>
    <w:lvl w:ilvl="3" w:tplc="041B000F">
      <w:start w:val="1"/>
      <w:numFmt w:val="decimal"/>
      <w:lvlText w:val="%4."/>
      <w:lvlJc w:val="left"/>
      <w:pPr>
        <w:ind w:left="3152" w:hanging="360"/>
      </w:pPr>
    </w:lvl>
    <w:lvl w:ilvl="4" w:tplc="041B0019">
      <w:start w:val="1"/>
      <w:numFmt w:val="lowerLetter"/>
      <w:lvlText w:val="%5."/>
      <w:lvlJc w:val="left"/>
      <w:pPr>
        <w:ind w:left="3872" w:hanging="360"/>
      </w:pPr>
    </w:lvl>
    <w:lvl w:ilvl="5" w:tplc="041B001B">
      <w:start w:val="1"/>
      <w:numFmt w:val="lowerRoman"/>
      <w:lvlText w:val="%6."/>
      <w:lvlJc w:val="right"/>
      <w:pPr>
        <w:ind w:left="4592" w:hanging="180"/>
      </w:pPr>
    </w:lvl>
    <w:lvl w:ilvl="6" w:tplc="041B000F">
      <w:start w:val="1"/>
      <w:numFmt w:val="decimal"/>
      <w:lvlText w:val="%7."/>
      <w:lvlJc w:val="left"/>
      <w:pPr>
        <w:ind w:left="5312" w:hanging="360"/>
      </w:pPr>
    </w:lvl>
    <w:lvl w:ilvl="7" w:tplc="041B0019">
      <w:start w:val="1"/>
      <w:numFmt w:val="lowerLetter"/>
      <w:lvlText w:val="%8."/>
      <w:lvlJc w:val="left"/>
      <w:pPr>
        <w:ind w:left="6032" w:hanging="360"/>
      </w:pPr>
    </w:lvl>
    <w:lvl w:ilvl="8" w:tplc="041B001B">
      <w:start w:val="1"/>
      <w:numFmt w:val="lowerRoman"/>
      <w:lvlText w:val="%9."/>
      <w:lvlJc w:val="right"/>
      <w:pPr>
        <w:ind w:left="6752" w:hanging="180"/>
      </w:pPr>
    </w:lvl>
  </w:abstractNum>
  <w:abstractNum w:abstractNumId="11" w15:restartNumberingAfterBreak="0">
    <w:nsid w:val="41691A42"/>
    <w:multiLevelType w:val="hybridMultilevel"/>
    <w:tmpl w:val="013EF5A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43B7785A"/>
    <w:multiLevelType w:val="hybridMultilevel"/>
    <w:tmpl w:val="D872150E"/>
    <w:lvl w:ilvl="0" w:tplc="11C6454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E6024"/>
    <w:multiLevelType w:val="hybridMultilevel"/>
    <w:tmpl w:val="A2029186"/>
    <w:lvl w:ilvl="0" w:tplc="4176D7A6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1B0019">
      <w:start w:val="1"/>
      <w:numFmt w:val="lowerLetter"/>
      <w:lvlText w:val="%2."/>
      <w:lvlJc w:val="left"/>
      <w:pPr>
        <w:ind w:left="785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F27080"/>
    <w:multiLevelType w:val="multilevel"/>
    <w:tmpl w:val="5218C4E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714EB8"/>
    <w:multiLevelType w:val="hybridMultilevel"/>
    <w:tmpl w:val="402C617A"/>
    <w:lvl w:ilvl="0" w:tplc="F3A80FB0">
      <w:start w:val="9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F02DC8"/>
    <w:multiLevelType w:val="hybridMultilevel"/>
    <w:tmpl w:val="2D94D2B6"/>
    <w:lvl w:ilvl="0" w:tplc="72DCC66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B356B7"/>
    <w:multiLevelType w:val="hybridMultilevel"/>
    <w:tmpl w:val="DF7C185A"/>
    <w:lvl w:ilvl="0" w:tplc="11C6454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3147E"/>
    <w:multiLevelType w:val="hybridMultilevel"/>
    <w:tmpl w:val="D6A02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200F5"/>
    <w:multiLevelType w:val="hybridMultilevel"/>
    <w:tmpl w:val="C108EE84"/>
    <w:lvl w:ilvl="0" w:tplc="88FCD6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7175A8"/>
    <w:multiLevelType w:val="hybridMultilevel"/>
    <w:tmpl w:val="E0D6EBC8"/>
    <w:lvl w:ilvl="0" w:tplc="F724AB8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96198">
    <w:abstractNumId w:val="1"/>
  </w:num>
  <w:num w:numId="2" w16cid:durableId="21366734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049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8067048">
    <w:abstractNumId w:val="8"/>
  </w:num>
  <w:num w:numId="5" w16cid:durableId="1676424027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7487796">
    <w:abstractNumId w:val="8"/>
  </w:num>
  <w:num w:numId="7" w16cid:durableId="2059234501">
    <w:abstractNumId w:val="19"/>
  </w:num>
  <w:num w:numId="8" w16cid:durableId="665396683">
    <w:abstractNumId w:val="2"/>
  </w:num>
  <w:num w:numId="9" w16cid:durableId="726413929">
    <w:abstractNumId w:val="20"/>
  </w:num>
  <w:num w:numId="10" w16cid:durableId="1902405124">
    <w:abstractNumId w:val="5"/>
  </w:num>
  <w:num w:numId="11" w16cid:durableId="827016341">
    <w:abstractNumId w:val="9"/>
  </w:num>
  <w:num w:numId="12" w16cid:durableId="928274247">
    <w:abstractNumId w:val="4"/>
  </w:num>
  <w:num w:numId="13" w16cid:durableId="2078285093">
    <w:abstractNumId w:val="3"/>
  </w:num>
  <w:num w:numId="14" w16cid:durableId="1745371224">
    <w:abstractNumId w:val="18"/>
  </w:num>
  <w:num w:numId="15" w16cid:durableId="496969446">
    <w:abstractNumId w:val="12"/>
  </w:num>
  <w:num w:numId="16" w16cid:durableId="996148752">
    <w:abstractNumId w:val="15"/>
  </w:num>
  <w:num w:numId="17" w16cid:durableId="68381807">
    <w:abstractNumId w:val="0"/>
  </w:num>
  <w:num w:numId="18" w16cid:durableId="505094686">
    <w:abstractNumId w:val="17"/>
  </w:num>
  <w:num w:numId="19" w16cid:durableId="167256238">
    <w:abstractNumId w:val="14"/>
  </w:num>
  <w:num w:numId="20" w16cid:durableId="1354570228">
    <w:abstractNumId w:val="11"/>
  </w:num>
  <w:num w:numId="21" w16cid:durableId="703558120">
    <w:abstractNumId w:val="7"/>
  </w:num>
  <w:num w:numId="22" w16cid:durableId="3545025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6D"/>
    <w:rsid w:val="00000D6D"/>
    <w:rsid w:val="000107A6"/>
    <w:rsid w:val="000108F8"/>
    <w:rsid w:val="000161A3"/>
    <w:rsid w:val="00027895"/>
    <w:rsid w:val="00033F61"/>
    <w:rsid w:val="00051121"/>
    <w:rsid w:val="00055F2D"/>
    <w:rsid w:val="00064417"/>
    <w:rsid w:val="0006587A"/>
    <w:rsid w:val="00082DC8"/>
    <w:rsid w:val="000B790C"/>
    <w:rsid w:val="000E0C40"/>
    <w:rsid w:val="000E16CC"/>
    <w:rsid w:val="000E1EC8"/>
    <w:rsid w:val="000F3268"/>
    <w:rsid w:val="001043AF"/>
    <w:rsid w:val="00104F47"/>
    <w:rsid w:val="0013091C"/>
    <w:rsid w:val="00142E9D"/>
    <w:rsid w:val="00157D48"/>
    <w:rsid w:val="00165F39"/>
    <w:rsid w:val="00167558"/>
    <w:rsid w:val="00171EA0"/>
    <w:rsid w:val="001A0E27"/>
    <w:rsid w:val="001B0DE0"/>
    <w:rsid w:val="001B3682"/>
    <w:rsid w:val="001B4B9A"/>
    <w:rsid w:val="001C1D34"/>
    <w:rsid w:val="001C5A79"/>
    <w:rsid w:val="001E32A8"/>
    <w:rsid w:val="001F33BB"/>
    <w:rsid w:val="001F5EB8"/>
    <w:rsid w:val="001F6223"/>
    <w:rsid w:val="001F7008"/>
    <w:rsid w:val="0020675F"/>
    <w:rsid w:val="00220161"/>
    <w:rsid w:val="00220361"/>
    <w:rsid w:val="0022541F"/>
    <w:rsid w:val="00230BD8"/>
    <w:rsid w:val="00244D22"/>
    <w:rsid w:val="00247826"/>
    <w:rsid w:val="002479B6"/>
    <w:rsid w:val="00250BC8"/>
    <w:rsid w:val="00275198"/>
    <w:rsid w:val="0029068B"/>
    <w:rsid w:val="00297FEB"/>
    <w:rsid w:val="002A7518"/>
    <w:rsid w:val="002D258E"/>
    <w:rsid w:val="002E1649"/>
    <w:rsid w:val="002E546B"/>
    <w:rsid w:val="002E5AAE"/>
    <w:rsid w:val="002E6504"/>
    <w:rsid w:val="002E6D03"/>
    <w:rsid w:val="002F3DAB"/>
    <w:rsid w:val="00305101"/>
    <w:rsid w:val="00313B75"/>
    <w:rsid w:val="0031617F"/>
    <w:rsid w:val="0032222D"/>
    <w:rsid w:val="00330F25"/>
    <w:rsid w:val="003437AD"/>
    <w:rsid w:val="0034757E"/>
    <w:rsid w:val="00351E1D"/>
    <w:rsid w:val="00354870"/>
    <w:rsid w:val="00362C9A"/>
    <w:rsid w:val="003750EA"/>
    <w:rsid w:val="0037785B"/>
    <w:rsid w:val="00382DEB"/>
    <w:rsid w:val="00385860"/>
    <w:rsid w:val="003A049A"/>
    <w:rsid w:val="00415C2B"/>
    <w:rsid w:val="00426024"/>
    <w:rsid w:val="0042619D"/>
    <w:rsid w:val="0043667E"/>
    <w:rsid w:val="00470363"/>
    <w:rsid w:val="00471729"/>
    <w:rsid w:val="00484373"/>
    <w:rsid w:val="0049020A"/>
    <w:rsid w:val="00497517"/>
    <w:rsid w:val="004A2E2B"/>
    <w:rsid w:val="004A754C"/>
    <w:rsid w:val="004B2061"/>
    <w:rsid w:val="004B364C"/>
    <w:rsid w:val="004B6327"/>
    <w:rsid w:val="004D2789"/>
    <w:rsid w:val="004D71B4"/>
    <w:rsid w:val="004D7866"/>
    <w:rsid w:val="004F03AC"/>
    <w:rsid w:val="004F2589"/>
    <w:rsid w:val="004F6C7E"/>
    <w:rsid w:val="00504C16"/>
    <w:rsid w:val="00507D3C"/>
    <w:rsid w:val="00514260"/>
    <w:rsid w:val="00535A14"/>
    <w:rsid w:val="00536E6F"/>
    <w:rsid w:val="0053743D"/>
    <w:rsid w:val="00544D1E"/>
    <w:rsid w:val="0055102C"/>
    <w:rsid w:val="005552EE"/>
    <w:rsid w:val="00566053"/>
    <w:rsid w:val="005668FB"/>
    <w:rsid w:val="00567B51"/>
    <w:rsid w:val="005851EF"/>
    <w:rsid w:val="00590E42"/>
    <w:rsid w:val="005915E1"/>
    <w:rsid w:val="005A468F"/>
    <w:rsid w:val="005B43E0"/>
    <w:rsid w:val="005B4FEF"/>
    <w:rsid w:val="005C37D3"/>
    <w:rsid w:val="005C794B"/>
    <w:rsid w:val="005D683C"/>
    <w:rsid w:val="0060267A"/>
    <w:rsid w:val="00616F00"/>
    <w:rsid w:val="006345DA"/>
    <w:rsid w:val="006362CE"/>
    <w:rsid w:val="00637019"/>
    <w:rsid w:val="00650C66"/>
    <w:rsid w:val="00653075"/>
    <w:rsid w:val="00660002"/>
    <w:rsid w:val="00661442"/>
    <w:rsid w:val="006663C2"/>
    <w:rsid w:val="00670EB0"/>
    <w:rsid w:val="00671017"/>
    <w:rsid w:val="006875B2"/>
    <w:rsid w:val="006A0C35"/>
    <w:rsid w:val="006C2D70"/>
    <w:rsid w:val="006C5359"/>
    <w:rsid w:val="006E7E1B"/>
    <w:rsid w:val="006F70F8"/>
    <w:rsid w:val="00721653"/>
    <w:rsid w:val="00732AF0"/>
    <w:rsid w:val="00745D45"/>
    <w:rsid w:val="00762F0C"/>
    <w:rsid w:val="007635E2"/>
    <w:rsid w:val="00777180"/>
    <w:rsid w:val="007A1DF9"/>
    <w:rsid w:val="007A6A1D"/>
    <w:rsid w:val="007B6EAC"/>
    <w:rsid w:val="007C00F9"/>
    <w:rsid w:val="007C4CEC"/>
    <w:rsid w:val="007C51ED"/>
    <w:rsid w:val="007C5910"/>
    <w:rsid w:val="007D3850"/>
    <w:rsid w:val="0084130A"/>
    <w:rsid w:val="00842527"/>
    <w:rsid w:val="00844437"/>
    <w:rsid w:val="00850765"/>
    <w:rsid w:val="00880DC5"/>
    <w:rsid w:val="00884A10"/>
    <w:rsid w:val="00887471"/>
    <w:rsid w:val="008B7274"/>
    <w:rsid w:val="008D4696"/>
    <w:rsid w:val="008E15AE"/>
    <w:rsid w:val="008E6713"/>
    <w:rsid w:val="00901CDA"/>
    <w:rsid w:val="00904C0B"/>
    <w:rsid w:val="00916FEA"/>
    <w:rsid w:val="009309C1"/>
    <w:rsid w:val="00932290"/>
    <w:rsid w:val="009344D5"/>
    <w:rsid w:val="009365AC"/>
    <w:rsid w:val="00941B87"/>
    <w:rsid w:val="00984B2D"/>
    <w:rsid w:val="00995C34"/>
    <w:rsid w:val="009A085E"/>
    <w:rsid w:val="009A1686"/>
    <w:rsid w:val="009A469B"/>
    <w:rsid w:val="009B056D"/>
    <w:rsid w:val="009B5D37"/>
    <w:rsid w:val="009C3035"/>
    <w:rsid w:val="009D0777"/>
    <w:rsid w:val="009E4005"/>
    <w:rsid w:val="009F2156"/>
    <w:rsid w:val="009F587D"/>
    <w:rsid w:val="009F758B"/>
    <w:rsid w:val="00A12AF6"/>
    <w:rsid w:val="00A14A10"/>
    <w:rsid w:val="00A26C13"/>
    <w:rsid w:val="00A26E7A"/>
    <w:rsid w:val="00A353DB"/>
    <w:rsid w:val="00A372F9"/>
    <w:rsid w:val="00A43766"/>
    <w:rsid w:val="00A52060"/>
    <w:rsid w:val="00A60CD4"/>
    <w:rsid w:val="00A71B10"/>
    <w:rsid w:val="00A83C3E"/>
    <w:rsid w:val="00A875D7"/>
    <w:rsid w:val="00A953AF"/>
    <w:rsid w:val="00A969E1"/>
    <w:rsid w:val="00AA1569"/>
    <w:rsid w:val="00AC4C47"/>
    <w:rsid w:val="00B211AE"/>
    <w:rsid w:val="00B21F15"/>
    <w:rsid w:val="00B23350"/>
    <w:rsid w:val="00B3546A"/>
    <w:rsid w:val="00B52C2C"/>
    <w:rsid w:val="00B72177"/>
    <w:rsid w:val="00B77B76"/>
    <w:rsid w:val="00B803D7"/>
    <w:rsid w:val="00B82765"/>
    <w:rsid w:val="00B85AB0"/>
    <w:rsid w:val="00B960D8"/>
    <w:rsid w:val="00BA0723"/>
    <w:rsid w:val="00BA7B8F"/>
    <w:rsid w:val="00BB1625"/>
    <w:rsid w:val="00BC0542"/>
    <w:rsid w:val="00BC167C"/>
    <w:rsid w:val="00BD2A3F"/>
    <w:rsid w:val="00BD7391"/>
    <w:rsid w:val="00BE1AE4"/>
    <w:rsid w:val="00BE456E"/>
    <w:rsid w:val="00BF6DAC"/>
    <w:rsid w:val="00C17BDA"/>
    <w:rsid w:val="00C2603B"/>
    <w:rsid w:val="00C40C10"/>
    <w:rsid w:val="00CA2B93"/>
    <w:rsid w:val="00CA2C0F"/>
    <w:rsid w:val="00CA7A46"/>
    <w:rsid w:val="00CB0CAB"/>
    <w:rsid w:val="00CB1591"/>
    <w:rsid w:val="00CB2D78"/>
    <w:rsid w:val="00CD1205"/>
    <w:rsid w:val="00CD19FF"/>
    <w:rsid w:val="00CF6BB0"/>
    <w:rsid w:val="00D01A6E"/>
    <w:rsid w:val="00D32D01"/>
    <w:rsid w:val="00D41E65"/>
    <w:rsid w:val="00D42D9A"/>
    <w:rsid w:val="00D4480C"/>
    <w:rsid w:val="00D45B87"/>
    <w:rsid w:val="00D47C2F"/>
    <w:rsid w:val="00D61361"/>
    <w:rsid w:val="00D66732"/>
    <w:rsid w:val="00D91686"/>
    <w:rsid w:val="00DA3EE6"/>
    <w:rsid w:val="00DA709A"/>
    <w:rsid w:val="00DB362C"/>
    <w:rsid w:val="00DB3D59"/>
    <w:rsid w:val="00DB7F04"/>
    <w:rsid w:val="00DD2C48"/>
    <w:rsid w:val="00DE60FA"/>
    <w:rsid w:val="00DF221C"/>
    <w:rsid w:val="00DF58C0"/>
    <w:rsid w:val="00E02CF5"/>
    <w:rsid w:val="00E04566"/>
    <w:rsid w:val="00E10233"/>
    <w:rsid w:val="00E1542D"/>
    <w:rsid w:val="00E31685"/>
    <w:rsid w:val="00E34AA6"/>
    <w:rsid w:val="00E36AC3"/>
    <w:rsid w:val="00E403D7"/>
    <w:rsid w:val="00E41650"/>
    <w:rsid w:val="00E43DC6"/>
    <w:rsid w:val="00E46A0D"/>
    <w:rsid w:val="00E53085"/>
    <w:rsid w:val="00E618EF"/>
    <w:rsid w:val="00E630D7"/>
    <w:rsid w:val="00E73F61"/>
    <w:rsid w:val="00E74A3C"/>
    <w:rsid w:val="00E770A6"/>
    <w:rsid w:val="00EB5374"/>
    <w:rsid w:val="00EB6D61"/>
    <w:rsid w:val="00EC0BD4"/>
    <w:rsid w:val="00ED06C7"/>
    <w:rsid w:val="00ED0B45"/>
    <w:rsid w:val="00ED0F1C"/>
    <w:rsid w:val="00EF5D27"/>
    <w:rsid w:val="00F21456"/>
    <w:rsid w:val="00F27105"/>
    <w:rsid w:val="00F27B40"/>
    <w:rsid w:val="00F323DF"/>
    <w:rsid w:val="00F3291A"/>
    <w:rsid w:val="00F32DE9"/>
    <w:rsid w:val="00F3360F"/>
    <w:rsid w:val="00F52B4B"/>
    <w:rsid w:val="00F63B12"/>
    <w:rsid w:val="00F724B1"/>
    <w:rsid w:val="00F80148"/>
    <w:rsid w:val="00F9150A"/>
    <w:rsid w:val="00F91834"/>
    <w:rsid w:val="00F935D9"/>
    <w:rsid w:val="00F93725"/>
    <w:rsid w:val="00F96327"/>
    <w:rsid w:val="00FA480A"/>
    <w:rsid w:val="00FA67C4"/>
    <w:rsid w:val="00FB2866"/>
    <w:rsid w:val="00FB6008"/>
    <w:rsid w:val="00FC5D14"/>
    <w:rsid w:val="00FE24F9"/>
    <w:rsid w:val="00F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EC4FD"/>
  <w15:docId w15:val="{BEE78E93-A4AE-44AB-860A-1080AC04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16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Lettre d'introduction,Paragrafo elenco,List Paragraph1,1st level - Bullet List Paragraph,ODRAZKY PRVA UROVEN,Odsek,Farebný zoznam – zvýraznenie 11,lp1,Table,Bullet List,FooterText,numbered"/>
    <w:basedOn w:val="Normlny"/>
    <w:link w:val="OdsekzoznamuChar"/>
    <w:uiPriority w:val="34"/>
    <w:qFormat/>
    <w:rsid w:val="004F03AC"/>
    <w:pPr>
      <w:ind w:left="720"/>
      <w:contextualSpacing/>
    </w:pPr>
  </w:style>
  <w:style w:type="table" w:styleId="Mriekatabuky">
    <w:name w:val="Table Grid"/>
    <w:basedOn w:val="Normlnatabuka"/>
    <w:uiPriority w:val="59"/>
    <w:rsid w:val="004F0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aliases w:val="1. Zeile"/>
    <w:basedOn w:val="Normlny"/>
    <w:link w:val="HlavikaChar"/>
    <w:uiPriority w:val="99"/>
    <w:unhideWhenUsed/>
    <w:rsid w:val="00E46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E46A0D"/>
  </w:style>
  <w:style w:type="paragraph" w:styleId="Pta">
    <w:name w:val="footer"/>
    <w:basedOn w:val="Normlny"/>
    <w:link w:val="PtaChar"/>
    <w:uiPriority w:val="99"/>
    <w:unhideWhenUsed/>
    <w:rsid w:val="00E46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6A0D"/>
  </w:style>
  <w:style w:type="table" w:customStyle="1" w:styleId="Mriekatabuky12">
    <w:name w:val="Mriežka tabuľky12"/>
    <w:basedOn w:val="Normlnatabuka"/>
    <w:next w:val="Mriekatabuky"/>
    <w:uiPriority w:val="59"/>
    <w:rsid w:val="00E34AA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D19FF"/>
    <w:rPr>
      <w:color w:val="0000FF" w:themeColor="hyperlink"/>
      <w:u w:val="single"/>
    </w:rPr>
  </w:style>
  <w:style w:type="character" w:customStyle="1" w:styleId="Zmienka1">
    <w:name w:val="Zmienka1"/>
    <w:basedOn w:val="Predvolenpsmoodseku"/>
    <w:uiPriority w:val="99"/>
    <w:semiHidden/>
    <w:unhideWhenUsed/>
    <w:rsid w:val="00CD19FF"/>
    <w:rPr>
      <w:color w:val="2B579A"/>
      <w:shd w:val="clear" w:color="auto" w:fill="E6E6E6"/>
    </w:rPr>
  </w:style>
  <w:style w:type="paragraph" w:customStyle="1" w:styleId="Default">
    <w:name w:val="Default"/>
    <w:rsid w:val="0077718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paragraph" w:customStyle="1" w:styleId="western">
    <w:name w:val="western"/>
    <w:basedOn w:val="Normlny"/>
    <w:rsid w:val="005C794B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Lettre d'introduction Char,Paragrafo elenco Char,List Paragraph1 Char,1st level - Bullet List Paragraph Char,ODRAZKY PRVA UROVEN Char,Odsek Char,Farebný zoznam – zvýraznenie 11 Char"/>
    <w:link w:val="Odsekzoznamu"/>
    <w:uiPriority w:val="34"/>
    <w:rsid w:val="005C794B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B7F04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354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FA6E7-0A60-4CCE-BA75-2890D23D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Imrich Vozár</cp:lastModifiedBy>
  <cp:revision>11</cp:revision>
  <cp:lastPrinted>2024-03-17T17:40:00Z</cp:lastPrinted>
  <dcterms:created xsi:type="dcterms:W3CDTF">2026-03-23T16:27:00Z</dcterms:created>
  <dcterms:modified xsi:type="dcterms:W3CDTF">2026-03-31T06:24:00Z</dcterms:modified>
</cp:coreProperties>
</file>